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1"/>
        <w:numPr>
          <w:ilvl w:val="0"/>
          <w:numId w:val="0"/>
        </w:numPr>
        <w:pBdr/>
        <w:tabs>
          <w:tab w:val="clear" w:leader="none" w:pos="851"/>
        </w:tabs>
        <w:spacing w:before="0"/>
        <w:ind/>
        <w:rPr>
          <w:sz w:val="32"/>
          <w:szCs w:val="32"/>
          <w:lang w:val="es-CL"/>
        </w:rPr>
      </w:pPr>
      <w:r>
        <w:rPr>
          <w:lang w:val="es-CL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114300</wp:posOffset>
                </wp:positionV>
                <wp:extent cx="1685925" cy="579755"/>
                <wp:effectExtent l="0" t="0" r="9525" b="10795"/>
                <wp:wrapSquare wrapText="bothSides"/>
                <wp:docPr id="1" name="Imagen 1" descr="E:\Logo_REUNA_sin_arc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E:\Logo_REUNA_sin_arcos.jp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6859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3.85pt;mso-position-horizontal:absolute;mso-position-vertical-relative:text;margin-top:9.00pt;mso-position-vertical:absolute;width:132.75pt;height:45.65pt;mso-wrap-distance-left:9.00pt;mso-wrap-distance-top:0.00pt;mso-wrap-distance-right:9.00pt;mso-wrap-distance-bottom:0.00pt;z-index:1;" stroked="f">
                <w10:wrap type="square"/>
                <v:imagedata r:id="rId16" o:title=""/>
                <o:lock v:ext="edit" rotation="t"/>
              </v:shape>
            </w:pict>
          </mc:Fallback>
        </mc:AlternateContent>
      </w:r>
      <w:r>
        <w:rPr>
          <w:sz w:val="32"/>
          <w:szCs w:val="32"/>
          <w:lang w:val="es-CL" w:eastAsia="es-C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828800" cy="866775"/>
                <wp:effectExtent l="12700" t="0" r="25400" b="15875"/>
                <wp:wrapSquare wrapText="bothSides"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FFC000"/>
                          </a:bgClr>
                        </a:pattFill>
                        <a:ln w="25400" cap="flat" cmpd="sng">
                          <a:solidFill>
                            <a:srgbClr val="FABF8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cs="Arial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  <w:t xml:space="preserve">Logo Institución</w:t>
                            </w:r>
                            <w:r>
                              <w:rPr>
                                <w:rFonts w:cs="Arial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r>
                            <w:r>
                              <w:rPr>
                                <w:rFonts w:cs="Arial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0;o:allowoverlap:true;o:allowincell:true;mso-position-horizontal-relative:margin;mso-position-horizontal:right;mso-position-vertical-relative:text;margin-top:-9.75pt;mso-position-vertical:absolute;width:144.00pt;height:68.25pt;mso-wrap-distance-left:9.00pt;mso-wrap-distance-top:0.00pt;mso-wrap-distance-right:9.00pt;mso-wrap-distance-bottom:0.00pt;v-text-anchor:middle;visibility:visible;" fillcolor="#000000" strokecolor="#FABF8F" strokeweight="2.00pt">
                <v:fill opacity="0f"/>
                <v:stroke dashstyle="solid"/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cs="Arial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cs="Arial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  <w:t xml:space="preserve">Logo Institución</w:t>
                      </w:r>
                      <w:r>
                        <w:rPr>
                          <w:rFonts w:cs="Arial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r>
                      <w:r>
                        <w:rPr>
                          <w:rFonts w:cs="Arial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val="es-CL"/>
        </w:rPr>
      </w:r>
      <w:r>
        <w:rPr>
          <w:sz w:val="32"/>
          <w:szCs w:val="32"/>
          <w:lang w:val="es-CL"/>
        </w:rPr>
      </w:r>
    </w:p>
    <w:p>
      <w:pPr>
        <w:pStyle w:val="941"/>
        <w:numPr>
          <w:ilvl w:val="0"/>
          <w:numId w:val="0"/>
        </w:numPr>
        <w:pBdr/>
        <w:tabs>
          <w:tab w:val="clear" w:leader="none" w:pos="851"/>
        </w:tabs>
        <w:spacing w:before="0"/>
        <w:ind/>
        <w:rPr>
          <w:sz w:val="32"/>
          <w:szCs w:val="32"/>
          <w:lang w:val="es-CL"/>
        </w:rPr>
      </w:pPr>
      <w:r>
        <w:rPr>
          <w:sz w:val="32"/>
          <w:szCs w:val="32"/>
          <w:lang w:val="es-CL"/>
        </w:rPr>
      </w:r>
      <w:r>
        <w:rPr>
          <w:sz w:val="32"/>
          <w:szCs w:val="32"/>
          <w:lang w:val="es-CL"/>
        </w:rPr>
      </w:r>
      <w:r>
        <w:rPr>
          <w:sz w:val="32"/>
          <w:szCs w:val="32"/>
          <w:lang w:val="es-CL"/>
        </w:rPr>
      </w:r>
    </w:p>
    <w:p>
      <w:pPr>
        <w:pStyle w:val="941"/>
        <w:numPr>
          <w:ilvl w:val="0"/>
          <w:numId w:val="0"/>
        </w:numPr>
        <w:pBdr/>
        <w:tabs>
          <w:tab w:val="clear" w:leader="none" w:pos="851"/>
        </w:tabs>
        <w:spacing w:before="0"/>
        <w:ind/>
        <w:rPr>
          <w:sz w:val="32"/>
          <w:szCs w:val="32"/>
          <w:lang w:val="es-CL"/>
        </w:rPr>
      </w:pPr>
      <w:r>
        <w:rPr>
          <w:sz w:val="32"/>
          <w:szCs w:val="32"/>
          <w:lang w:val="es-CL"/>
        </w:rPr>
        <w:t xml:space="preserve">Acuerdo de Participación en el Servicio </w:t>
      </w:r>
      <w:r>
        <w:rPr>
          <w:rFonts w:hint="default"/>
          <w:sz w:val="32"/>
          <w:szCs w:val="32"/>
          <w:lang w:val="es-CL"/>
        </w:rPr>
        <w:t xml:space="preserve">edu</w:t>
      </w:r>
      <w:r>
        <w:rPr>
          <w:rFonts w:hint="default"/>
          <w:sz w:val="32"/>
          <w:szCs w:val="32"/>
          <w:lang w:val="es-ES"/>
        </w:rPr>
        <w:t xml:space="preserve">Score</w:t>
      </w:r>
      <w:r>
        <w:rPr>
          <w:sz w:val="32"/>
          <w:szCs w:val="32"/>
          <w:lang w:val="es-CL"/>
        </w:rPr>
      </w:r>
      <w:r>
        <w:rPr>
          <w:sz w:val="32"/>
          <w:szCs w:val="32"/>
          <w:lang w:val="es-CL"/>
        </w:rPr>
      </w:r>
    </w:p>
    <w:p>
      <w:pPr>
        <w:pBdr/>
        <w:shd w:val="clear" w:color="auto" w:fill="ffffff"/>
        <w:spacing w:after="240" w:line="276" w:lineRule="atLeast"/>
        <w:ind/>
        <w:rPr>
          <w:rFonts w:cs="Arial"/>
          <w:color w:val="000000"/>
          <w:shd w:val="clear" w:color="auto" w:fill="ffffff"/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 xml:space="preserve">El fin de este acuerdo es adscribir a la Institución como usuario del Servicio </w:t>
      </w:r>
      <w:r>
        <w:rPr>
          <w:rFonts w:hint="default" w:cs="Arial"/>
          <w:color w:val="000000"/>
          <w:shd w:val="clear" w:color="auto" w:fill="ffffff"/>
          <w:lang w:val="es-CL"/>
        </w:rPr>
        <w:t xml:space="preserve">ed</w:t>
      </w:r>
      <w:r>
        <w:rPr>
          <w:rFonts w:hint="default" w:cs="Arial"/>
          <w:color w:val="000000"/>
          <w:shd w:val="clear" w:color="auto" w:fill="ffffff"/>
          <w:lang w:val="es-ES"/>
        </w:rPr>
        <w:t xml:space="preserve">u</w:t>
      </w:r>
      <w:r>
        <w:rPr>
          <w:rFonts w:hint="default" w:cs="Arial"/>
          <w:color w:val="000000"/>
          <w:shd w:val="clear" w:color="auto" w:fill="ffffff"/>
          <w:lang w:val="es-ES"/>
        </w:rPr>
        <w:t xml:space="preserve">Score</w:t>
      </w:r>
      <w:r>
        <w:rPr>
          <w:rFonts w:cs="Arial"/>
          <w:color w:val="000000"/>
          <w:shd w:val="clear" w:color="auto" w:fill="ffffff"/>
          <w:lang w:val="es-CL"/>
        </w:rPr>
        <w:t xml:space="preserve">, de aquí en adelante “el Serv</w:t>
      </w:r>
      <w:r>
        <w:rPr>
          <w:rFonts w:cs="Arial"/>
          <w:color w:val="000000"/>
          <w:shd w:val="clear" w:color="auto" w:fill="ffffff"/>
          <w:lang w:val="es-CL"/>
        </w:rPr>
        <w:t xml:space="preserve">icio”. Este documento debe ser firmado por el Representante Técnico o quien cuente con las atribuciones para hacerlo. El Servicio está regido por las </w:t>
      </w:r>
      <w:r>
        <w:rPr>
          <w:rFonts w:cs="Arial"/>
          <w:color w:val="000000"/>
          <w:shd w:val="clear" w:color="auto" w:fill="ffffff"/>
          <w:lang w:val="es-ES"/>
        </w:rPr>
        <w:t xml:space="preserve">“</w:t>
      </w:r>
      <w:r>
        <w:rPr>
          <w:rFonts w:cs="Arial"/>
          <w:color w:val="000000"/>
          <w:shd w:val="clear" w:color="auto" w:fill="ffffff"/>
          <w:lang w:val="es-CL"/>
        </w:rPr>
        <w:t xml:space="preserve">Políticas del Servicio</w:t>
      </w:r>
      <w:r>
        <w:rPr>
          <w:rFonts w:cs="Arial"/>
          <w:color w:val="000000"/>
          <w:shd w:val="clear" w:color="auto" w:fill="ffffff"/>
          <w:lang w:val="es-ES"/>
        </w:rPr>
        <w:t xml:space="preserve"> eduScore”</w:t>
      </w:r>
      <w:r>
        <w:rPr>
          <w:rFonts w:cs="Arial"/>
          <w:color w:val="000000"/>
          <w:shd w:val="clear" w:color="auto" w:fill="ffffff"/>
          <w:lang w:val="es-CL"/>
        </w:rPr>
        <w:t xml:space="preserve"> por lo que, al firmar este documento, el Representante:</w:t>
      </w:r>
      <w:r>
        <w:rPr>
          <w:rFonts w:cs="Arial"/>
          <w:color w:val="000000"/>
          <w:shd w:val="clear" w:color="auto" w:fill="ffffff"/>
          <w:lang w:val="es-CL"/>
        </w:rPr>
      </w:r>
      <w:r>
        <w:rPr>
          <w:rFonts w:cs="Arial"/>
          <w:color w:val="000000"/>
          <w:shd w:val="clear" w:color="auto" w:fill="ffffff"/>
          <w:lang w:val="es-CL"/>
        </w:rPr>
      </w:r>
    </w:p>
    <w:p>
      <w:pPr>
        <w:pStyle w:val="952"/>
        <w:numPr>
          <w:ilvl w:val="0"/>
          <w:numId w:val="8"/>
        </w:numPr>
        <w:pBdr/>
        <w:spacing w:after="0"/>
        <w:ind w:left="993"/>
        <w:rPr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 xml:space="preserve">Declara haber leído las Políticas y Términos de Participación del Servicio.</w:t>
      </w:r>
      <w:r>
        <w:rPr>
          <w:lang w:val="es-CL"/>
        </w:rPr>
      </w:r>
      <w:r>
        <w:rPr>
          <w:lang w:val="es-CL"/>
        </w:rPr>
      </w:r>
    </w:p>
    <w:p>
      <w:pPr>
        <w:pStyle w:val="952"/>
        <w:numPr>
          <w:ilvl w:val="0"/>
          <w:numId w:val="8"/>
        </w:numPr>
        <w:pBdr/>
        <w:spacing w:after="0"/>
        <w:ind w:left="993"/>
        <w:rPr>
          <w:color w:val="ff0000"/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 xml:space="preserve">Acepta cumplir las Políticas y Términos de Participación del Servicio</w:t>
      </w:r>
      <w:r>
        <w:rPr>
          <w:lang w:val="es-CL"/>
        </w:rPr>
        <w:t xml:space="preserve">.</w:t>
      </w:r>
      <w:r>
        <w:rPr>
          <w:color w:val="ff0000"/>
          <w:lang w:val="es-CL"/>
        </w:rPr>
      </w:r>
      <w:r>
        <w:rPr>
          <w:color w:val="ff0000"/>
          <w:lang w:val="es-CL"/>
        </w:rPr>
      </w:r>
    </w:p>
    <w:p>
      <w:pPr>
        <w:pStyle w:val="952"/>
        <w:pBdr/>
        <w:spacing w:after="0"/>
        <w:ind w:left="633"/>
        <w:rPr>
          <w:color w:val="ff0000"/>
          <w:lang w:val="es-CL"/>
        </w:rPr>
      </w:pPr>
      <w:r>
        <w:rPr>
          <w:color w:val="ff0000"/>
          <w:lang w:val="es-CL"/>
        </w:rPr>
      </w:r>
      <w:r>
        <w:rPr>
          <w:color w:val="ff0000"/>
          <w:lang w:val="es-CL"/>
        </w:rPr>
      </w:r>
      <w:r>
        <w:rPr>
          <w:color w:val="ff0000"/>
          <w:lang w:val="es-CL"/>
        </w:rPr>
      </w:r>
    </w:p>
    <w:p>
      <w:pPr>
        <w:pStyle w:val="952"/>
        <w:pBdr/>
        <w:spacing w:after="0"/>
        <w:ind w:left="633"/>
        <w:rPr>
          <w:color w:val="ff0000"/>
          <w:lang w:val="es-CL"/>
        </w:rPr>
      </w:pPr>
      <w:r>
        <w:rPr>
          <w:color w:val="ff0000"/>
          <w:lang w:val="es-CL"/>
        </w:rPr>
      </w:r>
      <w:r>
        <w:rPr>
          <w:color w:val="ff0000"/>
          <w:lang w:val="es-CL"/>
        </w:rPr>
      </w:r>
      <w:r>
        <w:rPr>
          <w:color w:val="ff0000"/>
          <w:lang w:val="es-CL"/>
        </w:rPr>
      </w:r>
    </w:p>
    <w:tbl>
      <w:tblPr>
        <w:tblStyle w:val="951"/>
        <w:jc w:val="center"/>
        <w:tblInd w:w="0" w:type="dxa"/>
        <w:tblW w:w="939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661"/>
        <w:gridCol w:w="3782"/>
      </w:tblGrid>
      <w:tr>
        <w:trPr>
          <w:jc w:val="center"/>
        </w:trPr>
        <w:tc>
          <w:tcPr>
            <w:tcBorders/>
            <w:tcW w:w="1951" w:type="dxa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Nombre de la Organización </w:t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gridSpan w:val="2"/>
            <w:tcBorders/>
            <w:tcW w:w="7443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jc w:val="center"/>
        </w:trPr>
        <w:tc>
          <w:tcPr>
            <w:tcBorders/>
            <w:tcW w:w="1951" w:type="dxa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Dirección</w:t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gridSpan w:val="2"/>
            <w:tcBorders/>
            <w:tcW w:w="7443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jc w:val="center"/>
        </w:trPr>
        <w:tc>
          <w:tcPr>
            <w:tcBorders/>
            <w:tcW w:w="1951" w:type="dxa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Nombre del Representante</w:t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gridSpan w:val="2"/>
            <w:tcBorders/>
            <w:tcW w:w="7443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jc w:val="center"/>
          <w:trHeight w:val="70"/>
        </w:trPr>
        <w:tc>
          <w:tcPr>
            <w:tcBorders/>
            <w:tcW w:w="1951" w:type="dxa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Cargo</w:t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gridSpan w:val="2"/>
            <w:tcBorders/>
            <w:tcW w:w="7443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jc w:val="center"/>
          <w:trHeight w:val="70"/>
        </w:trPr>
        <w:tc>
          <w:tcPr>
            <w:tcBorders/>
            <w:tcW w:w="1951" w:type="dxa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Firma</w:t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gridSpan w:val="2"/>
            <w:tcBorders/>
            <w:tcW w:w="7443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jc w:val="center"/>
          <w:trHeight w:val="70"/>
        </w:trPr>
        <w:tc>
          <w:tcPr>
            <w:tcBorders/>
            <w:tcW w:w="1951" w:type="dxa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Fecha </w:t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gridSpan w:val="2"/>
            <w:tcBorders/>
            <w:tcW w:w="7443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jc w:val="center"/>
          <w:trHeight w:val="322"/>
        </w:trPr>
        <w:tc>
          <w:tcPr>
            <w:tcBorders/>
            <w:tcW w:w="1951" w:type="dxa"/>
            <w:vMerge w:val="restart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Responsable</w:t>
            </w:r>
            <w:r>
              <w:rPr>
                <w:rFonts w:cs="Arial"/>
                <w:color w:val="000000"/>
                <w:shd w:val="clear" w:color="auto" w:fill="ffffff"/>
                <w:lang w:val="es-ES"/>
              </w:rPr>
              <w:t xml:space="preserve">(s)</w:t>
            </w:r>
            <w:bookmarkStart w:id="0" w:name="_GoBack"/>
            <w:r/>
            <w:bookmarkEnd w:id="0"/>
            <w:r>
              <w:rPr>
                <w:rFonts w:cs="Arial"/>
                <w:color w:val="000000"/>
                <w:shd w:val="clear" w:color="auto" w:fill="ffffff"/>
              </w:rPr>
              <w:t xml:space="preserve"> del servicio</w:t>
            </w:r>
            <w:r>
              <w:rPr>
                <w:rFonts w:cs="Arial"/>
                <w:color w:val="000000"/>
                <w:shd w:val="clear" w:color="auto" w:fill="ffffff"/>
              </w:rPr>
            </w:r>
            <w:r>
              <w:rPr>
                <w:rFonts w:cs="Arial"/>
                <w:color w:val="000000"/>
                <w:shd w:val="clear" w:color="auto" w:fill="ffffff"/>
              </w:rPr>
            </w:r>
          </w:p>
        </w:tc>
        <w:tc>
          <w:tcPr>
            <w:tcBorders/>
            <w:tcW w:w="3661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Nombre</w:t>
            </w:r>
            <w:r>
              <w:rPr>
                <w:rFonts w:cs="Arial"/>
                <w:color w:val="000000"/>
                <w:shd w:val="clear" w:color="auto" w:fill="ffffff"/>
              </w:rPr>
            </w:r>
            <w:r>
              <w:rPr>
                <w:rFonts w:cs="Arial"/>
                <w:color w:val="000000"/>
                <w:shd w:val="clear" w:color="auto" w:fill="ffffff"/>
              </w:rPr>
            </w:r>
          </w:p>
        </w:tc>
        <w:tc>
          <w:tcPr>
            <w:tcBorders/>
            <w:tcW w:w="3782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Correo</w:t>
            </w:r>
            <w:r>
              <w:rPr>
                <w:rFonts w:cs="Arial"/>
                <w:color w:val="000000"/>
                <w:shd w:val="clear" w:color="auto" w:fill="ffffff"/>
              </w:rPr>
            </w:r>
            <w:r>
              <w:rPr>
                <w:rFonts w:cs="Arial"/>
                <w:color w:val="000000"/>
                <w:shd w:val="clear" w:color="auto" w:fill="ffffff"/>
              </w:rPr>
            </w:r>
          </w:p>
        </w:tc>
      </w:tr>
      <w:tr>
        <w:trPr>
          <w:jc w:val="center"/>
          <w:trHeight w:val="200"/>
        </w:trPr>
        <w:tc>
          <w:tcPr>
            <w:tcBorders/>
            <w:tcW w:w="1951" w:type="dxa"/>
            <w:vMerge w:val="continue"/>
          </w:tcPr>
          <w:p>
            <w:pPr>
              <w:pBdr/>
              <w:spacing w:after="24" w:before="100" w:beforeAutospacing="1" w:line="276" w:lineRule="atLeast"/>
              <w:ind/>
              <w:jc w:val="lef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</w:r>
            <w:r>
              <w:rPr>
                <w:rFonts w:cs="Arial"/>
                <w:color w:val="000000"/>
                <w:shd w:val="clear" w:color="auto" w:fill="ffffff"/>
              </w:rPr>
            </w:r>
            <w:r>
              <w:rPr>
                <w:rFonts w:cs="Arial"/>
                <w:color w:val="000000"/>
                <w:shd w:val="clear" w:color="auto" w:fill="ffffff"/>
              </w:rPr>
            </w:r>
          </w:p>
        </w:tc>
        <w:tc>
          <w:tcPr>
            <w:tcBorders/>
            <w:tcW w:w="3661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tcBorders/>
            <w:tcW w:w="3782" w:type="dxa"/>
          </w:tcPr>
          <w:p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trHeight w:val="200"/>
        </w:trPr>
        <w:tc>
          <w:tcPr>
            <w:tcBorders/>
            <w:tcW w:w="1951" w:type="dxa"/>
            <w:vMerge w:val="continue"/>
          </w:tcPr>
          <w:p w14:paraId="6A90CA9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61" w:type="dxa"/>
            <w:vMerge w:val="restart"/>
          </w:tcPr>
          <w:p w14:paraId="74DC2DDA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tcBorders/>
            <w:tcW w:w="3782" w:type="dxa"/>
            <w:vMerge w:val="restart"/>
          </w:tcPr>
          <w:p w14:paraId="13EEBD28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trHeight w:val="200"/>
        </w:trPr>
        <w:tc>
          <w:tcPr>
            <w:tcBorders/>
            <w:tcW w:w="1951" w:type="dxa"/>
            <w:vMerge w:val="continue"/>
          </w:tcPr>
          <w:p w14:paraId="708C290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61" w:type="dxa"/>
            <w:vMerge w:val="restart"/>
          </w:tcPr>
          <w:p w14:paraId="194146E0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tcBorders/>
            <w:tcW w:w="3782" w:type="dxa"/>
            <w:vMerge w:val="restart"/>
          </w:tcPr>
          <w:p w14:paraId="6AB229EB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trHeight w:val="200"/>
        </w:trPr>
        <w:tc>
          <w:tcPr>
            <w:tcBorders/>
            <w:tcW w:w="1951" w:type="dxa"/>
            <w:vMerge w:val="continue"/>
          </w:tcPr>
          <w:p w14:paraId="459D81B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61" w:type="dxa"/>
            <w:vMerge w:val="restart"/>
          </w:tcPr>
          <w:p w14:paraId="0BFACA68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tcBorders/>
            <w:tcW w:w="3782" w:type="dxa"/>
            <w:vMerge w:val="restart"/>
          </w:tcPr>
          <w:p w14:paraId="23D99F65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  <w:tr>
        <w:trPr>
          <w:trHeight w:val="200"/>
        </w:trPr>
        <w:tc>
          <w:tcPr>
            <w:tcBorders/>
            <w:tcW w:w="1951" w:type="dxa"/>
            <w:vMerge w:val="continue"/>
          </w:tcPr>
          <w:p w14:paraId="2C26F93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61" w:type="dxa"/>
            <w:vMerge w:val="restart"/>
          </w:tcPr>
          <w:p w14:paraId="12E49017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  <w:tc>
          <w:tcPr>
            <w:tcBorders/>
            <w:tcW w:w="3782" w:type="dxa"/>
            <w:vMerge w:val="restart"/>
          </w:tcPr>
          <w:p w14:paraId="255F4B7A">
            <w:pPr>
              <w:pBdr/>
              <w:spacing w:after="24" w:before="100" w:beforeAutospacing="1" w:line="276" w:lineRule="atLeast"/>
              <w:ind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  <w:r>
              <w:rPr>
                <w:rFonts w:cs="Arial"/>
                <w:color w:val="000000"/>
                <w:shd w:val="clear" w:color="auto" w:fill="ffffff"/>
                <w:lang w:val="es-CL"/>
              </w:rPr>
            </w:r>
          </w:p>
        </w:tc>
      </w:tr>
    </w:tbl>
    <w:p>
      <w:pPr>
        <w:pStyle w:val="952"/>
        <w:pBdr/>
        <w:spacing w:before="240"/>
        <w:ind/>
        <w:rPr>
          <w:lang w:val="es-CL"/>
        </w:rPr>
      </w:pPr>
      <w:r>
        <w:rPr>
          <w:lang w:val="es-CL"/>
        </w:rPr>
        <w:br/>
      </w:r>
      <w:r>
        <w:rPr>
          <w:lang w:val="es-CL"/>
        </w:rPr>
        <w:t xml:space="preserve">Firma: Por medio de la presente certifico que la información anterior está correcta y que la Institución que represento acepta actuar de acuerdo con las </w:t>
      </w:r>
      <w:r>
        <w:rPr>
          <w:rFonts w:cs="Arial"/>
          <w:color w:val="000000"/>
          <w:shd w:val="clear" w:color="auto" w:fill="ffffff"/>
          <w:lang w:val="es-CL"/>
        </w:rPr>
        <w:t xml:space="preserve">Políticas y Términos de Participación del Servicio</w:t>
      </w:r>
      <w:r>
        <w:rPr>
          <w:lang w:val="es-CL"/>
        </w:rPr>
        <w:t xml:space="preserve">.</w:t>
      </w:r>
      <w:r>
        <w:rPr>
          <w:lang w:val="es-CL"/>
        </w:rPr>
      </w:r>
      <w:r>
        <w:rPr>
          <w:lang w:val="es-CL"/>
        </w:rPr>
      </w:r>
    </w:p>
    <w:p>
      <w:pPr>
        <w:pStyle w:val="952"/>
        <w:pBdr/>
        <w:spacing w:before="240"/>
        <w:ind/>
        <w:rPr>
          <w:lang w:val="es-CL"/>
        </w:rPr>
      </w:pPr>
      <w:r>
        <w:rPr>
          <w:lang w:val="es-CL"/>
        </w:rPr>
        <w:t xml:space="preserve">Una vez firmado el documento, por favor enviarlo a </w:t>
      </w:r>
      <w:r>
        <w:rPr>
          <w:lang w:val="es-ES"/>
        </w:rPr>
        <w:t xml:space="preserve">servicios</w:t>
      </w:r>
      <w:r>
        <w:rPr>
          <w:lang w:val="es-CL"/>
        </w:rPr>
        <w:t xml:space="preserve">@reuna.cl </w:t>
      </w:r>
      <w:r>
        <w:rPr>
          <w:lang w:val="es-CL"/>
        </w:rPr>
      </w:r>
      <w:r>
        <w:rPr>
          <w:lang w:val="es-CL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40" w:right="1021" w:bottom="1440" w:left="1021" w:header="1134" w:footer="70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Batang">
    <w:panose1 w:val="020206030604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60" w:left="1492"/>
      </w:pPr>
      <w:pStyle w:val="98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81"/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60" w:left="1209"/>
      </w:pPr>
      <w:pStyle w:val="98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82"/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60" w:left="926"/>
      </w:pPr>
      <w:pStyle w:val="982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83"/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60" w:left="643"/>
      </w:pPr>
      <w:pStyle w:val="98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9"/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60" w:left="360"/>
      </w:pPr>
      <w:pStyle w:val="98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0EDE183D"/>
    <w:lvl w:ilvl="0">
      <w:isLgl w:val="false"/>
      <w:lvlJc w:val="left"/>
      <w:lvlText w:val="%1"/>
      <w:numFmt w:val="decimal"/>
      <w:pPr>
        <w:pBdr/>
        <w:tabs>
          <w:tab w:val="left" w:leader="none" w:pos="851"/>
        </w:tabs>
        <w:spacing/>
        <w:ind w:firstLine="0" w:left="0"/>
      </w:pPr>
      <w:pStyle w:val="941"/>
      <w:rPr>
        <w:rFonts w:hint="default" w:ascii="Arial" w:hAnsi="Arial"/>
        <w:b/>
        <w:i w:val="0"/>
        <w:vanish w:val="0"/>
        <w:color w:val="5f8ea8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left" w:leader="none" w:pos="851"/>
        </w:tabs>
        <w:spacing/>
        <w:ind w:firstLine="0" w:left="0"/>
      </w:pPr>
      <w:pStyle w:val="942"/>
      <w:rPr>
        <w:rFonts w:hint="default" w:ascii="Arial" w:hAnsi="Arial"/>
        <w:b/>
        <w:i w:val="0"/>
        <w:color w:val="5f8ea8"/>
        <w:sz w:val="24"/>
        <w:szCs w:val="24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left" w:leader="none" w:pos="851"/>
        </w:tabs>
        <w:spacing/>
        <w:ind w:firstLine="0" w:left="0"/>
      </w:pPr>
      <w:pStyle w:val="943"/>
      <w:rPr>
        <w:rFonts w:hint="default" w:ascii="Arial" w:hAnsi="Arial"/>
        <w:b/>
        <w:i w:val="0"/>
        <w:color w:val="5f8ea8"/>
        <w:sz w:val="24"/>
        <w:szCs w:val="24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left" w:leader="none" w:pos="851"/>
        </w:tabs>
        <w:spacing/>
        <w:ind w:firstLine="0" w:left="0"/>
      </w:pPr>
      <w:pStyle w:val="944"/>
      <w:rPr>
        <w:rFonts w:hint="default" w:ascii="Arial" w:hAnsi="Arial"/>
        <w:b/>
        <w:i w:val="0"/>
        <w:color w:val="5f8ea8"/>
        <w:sz w:val="24"/>
        <w:szCs w:val="24"/>
      </w:rPr>
      <w:start w:val="1"/>
      <w:suff w:val="tab"/>
    </w:lvl>
    <w:lvl w:ilvl="4">
      <w:isLgl w:val="false"/>
      <w:lvlJc w:val="left"/>
      <w:lvlText w:val=""/>
      <w:numFmt w:val="none"/>
      <w:pPr>
        <w:pBdr/>
        <w:tabs>
          <w:tab w:val="left" w:leader="none" w:pos="0"/>
        </w:tabs>
        <w:spacing/>
        <w:ind w:firstLine="0" w:left="0"/>
      </w:pPr>
      <w:pStyle w:val="945"/>
      <w:rPr>
        <w:rFonts w:hint="default"/>
      </w:rPr>
      <w:start w:val="1"/>
      <w:suff w:val="tab"/>
    </w:lvl>
    <w:lvl w:ilvl="5">
      <w:isLgl w:val="false"/>
      <w:lvlJc w:val="left"/>
      <w:lvlText w:val="Appendix %6"/>
      <w:numFmt w:val="upperLetter"/>
      <w:pPr>
        <w:pBdr/>
        <w:tabs>
          <w:tab w:val="left" w:leader="none" w:pos="1418"/>
        </w:tabs>
        <w:spacing/>
        <w:ind w:firstLine="0" w:left="0"/>
      </w:pPr>
      <w:pStyle w:val="946"/>
      <w:rPr>
        <w:rFonts w:hint="default" w:ascii="Arial" w:hAnsi="Arial"/>
        <w:b/>
        <w:i w:val="0"/>
        <w:vanish w:val="0"/>
        <w:color w:val="5f8ea8"/>
        <w:sz w:val="24"/>
        <w:szCs w:val="24"/>
      </w:rPr>
      <w:start w:val="1"/>
      <w:suff w:val="tab"/>
    </w:lvl>
    <w:lvl w:ilvl="6">
      <w:isLgl w:val="false"/>
      <w:lvlJc w:val="left"/>
      <w:lvlText w:val="%6.%7"/>
      <w:numFmt w:val="decimal"/>
      <w:pPr>
        <w:pBdr/>
        <w:tabs>
          <w:tab w:val="left" w:leader="none" w:pos="851"/>
        </w:tabs>
        <w:spacing/>
        <w:ind w:firstLine="0" w:left="0"/>
      </w:pPr>
      <w:pStyle w:val="947"/>
      <w:rPr>
        <w:rFonts w:hint="default" w:ascii="Arial" w:hAnsi="Arial"/>
        <w:b/>
        <w:i w:val="0"/>
        <w:color w:val="5f8ea8"/>
        <w:sz w:val="24"/>
        <w:szCs w:val="24"/>
      </w:rPr>
      <w:start w:val="1"/>
      <w:suff w:val="tab"/>
    </w:lvl>
    <w:lvl w:ilvl="7">
      <w:isLgl w:val="false"/>
      <w:lvlJc w:val="left"/>
      <w:lvlText w:val="%6.%7.%8"/>
      <w:numFmt w:val="decimal"/>
      <w:pPr>
        <w:pBdr/>
        <w:tabs>
          <w:tab w:val="left" w:leader="none" w:pos="851"/>
        </w:tabs>
        <w:spacing/>
        <w:ind w:firstLine="0" w:left="0"/>
      </w:pPr>
      <w:pStyle w:val="948"/>
      <w:rPr>
        <w:rFonts w:hint="default" w:ascii="Arial" w:hAnsi="Arial"/>
        <w:b/>
        <w:i w:val="0"/>
        <w:color w:val="5f8ea8"/>
        <w:sz w:val="24"/>
        <w:szCs w:val="24"/>
      </w:rPr>
      <w:start w:val="1"/>
      <w:suff w:val="tab"/>
    </w:lvl>
    <w:lvl w:ilvl="8">
      <w:isLgl w:val="false"/>
      <w:lvlJc w:val="left"/>
      <w:lvlText w:val="%6.%7.%8.%9"/>
      <w:numFmt w:val="decimal"/>
      <w:pPr>
        <w:pBdr/>
        <w:tabs>
          <w:tab w:val="left" w:leader="none" w:pos="851"/>
        </w:tabs>
        <w:spacing/>
        <w:ind w:firstLine="0" w:left="0"/>
      </w:pPr>
      <w:pStyle w:val="949"/>
      <w:rPr>
        <w:rFonts w:hint="default" w:ascii="Arial" w:hAnsi="Arial"/>
        <w:b/>
        <w:i w:val="0"/>
        <w:color w:val="5f8ea8"/>
        <w:sz w:val="24"/>
        <w:szCs w:val="24"/>
      </w:rPr>
      <w:start w:val="1"/>
      <w:suff w:val="tab"/>
    </w:lvl>
  </w:abstractNum>
  <w:abstractNum w:abstractNumId="6">
    <w:nsid w:val="1D964560"/>
    <w:lvl w:ilvl="0">
      <w:isLgl w:val="false"/>
      <w:lvlJc w:val="left"/>
      <w:lvlText w:val=""/>
      <w:numFmt w:val="bullet"/>
      <w:pPr>
        <w:pBdr/>
        <w:spacing/>
        <w:ind w:hanging="360" w:left="1060"/>
      </w:pPr>
      <w:pStyle w:val="1084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1FEC6529"/>
    <w:lvl w:ilvl="0">
      <w:isLgl w:val="false"/>
      <w:lvlJc w:val="left"/>
      <w:lvlText w:val="%1."/>
      <w:numFmt w:val="lowerLetter"/>
      <w:pPr>
        <w:pBdr/>
        <w:tabs>
          <w:tab w:val="left" w:leader="none" w:pos="1020"/>
        </w:tabs>
        <w:spacing/>
        <w:ind w:hanging="341" w:left="1021"/>
      </w:pPr>
      <w:pStyle w:val="1095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nsid w:val="256600F2"/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40" w:left="680"/>
      </w:pPr>
      <w:pStyle w:val="1094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780"/>
        </w:tabs>
        <w:spacing/>
        <w:ind w:hanging="360" w:left="17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00"/>
        </w:tabs>
        <w:spacing/>
        <w:ind w:hanging="180" w:left="25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20"/>
        </w:tabs>
        <w:spacing/>
        <w:ind w:hanging="360" w:left="32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40"/>
        </w:tabs>
        <w:spacing/>
        <w:ind w:hanging="360" w:left="39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60"/>
        </w:tabs>
        <w:spacing/>
        <w:ind w:hanging="180" w:left="46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380"/>
        </w:tabs>
        <w:spacing/>
        <w:ind w:hanging="360" w:left="53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00"/>
        </w:tabs>
        <w:spacing/>
        <w:ind w:hanging="360" w:left="61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20"/>
        </w:tabs>
        <w:spacing/>
        <w:ind w:hanging="180" w:left="6820"/>
      </w:pPr>
      <w:rPr/>
      <w:start w:val="1"/>
      <w:suff w:val="tab"/>
    </w:lvl>
  </w:abstractNum>
  <w:abstractNum w:abstractNumId="9">
    <w:nsid w:val="2A3C055A"/>
    <w:lvl w:ilvl="0">
      <w:isLgl w:val="false"/>
      <w:lvlJc w:val="left"/>
      <w:lvlText w:val=""/>
      <w:numFmt w:val="bullet"/>
      <w:pPr>
        <w:pBdr/>
        <w:tabs>
          <w:tab w:val="left" w:leader="none" w:pos="680"/>
        </w:tabs>
        <w:spacing/>
        <w:ind w:hanging="340" w:left="680"/>
      </w:pPr>
      <w:pStyle w:val="1076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○"/>
      <w:numFmt w:val="bullet"/>
      <w:pPr>
        <w:pBdr/>
        <w:tabs>
          <w:tab w:val="left" w:leader="none" w:pos="1021"/>
        </w:tabs>
        <w:spacing/>
        <w:ind w:hanging="341" w:left="1021"/>
      </w:pPr>
      <w:pStyle w:val="1082"/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—"/>
      <w:numFmt w:val="bullet"/>
      <w:pPr>
        <w:pBdr/>
        <w:tabs>
          <w:tab w:val="left" w:leader="none" w:pos="1418"/>
        </w:tabs>
        <w:spacing/>
        <w:ind w:hanging="397" w:left="1418"/>
      </w:pPr>
      <w:pStyle w:val="1083"/>
      <w:rPr>
        <w:rFonts w:hint="default" w:ascii="Times New Roman" w:hAnsi="Times New Roman" w:cs="Times New Roman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1780"/>
        </w:tabs>
        <w:spacing/>
        <w:ind w:hanging="360" w:left="17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"/>
      <w:numFmt w:val="bullet"/>
      <w:pPr>
        <w:pBdr/>
        <w:tabs>
          <w:tab w:val="left" w:leader="none" w:pos="2140"/>
        </w:tabs>
        <w:spacing/>
        <w:ind w:hanging="360" w:left="214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left" w:leader="none" w:pos="2500"/>
        </w:tabs>
        <w:spacing/>
        <w:ind w:hanging="360" w:left="25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2860"/>
        </w:tabs>
        <w:spacing/>
        <w:ind w:hanging="360" w:left="286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left" w:leader="none" w:pos="3220"/>
        </w:tabs>
        <w:spacing/>
        <w:ind w:hanging="360" w:left="322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"/>
      <w:numFmt w:val="bullet"/>
      <w:pPr>
        <w:pBdr/>
        <w:tabs>
          <w:tab w:val="left" w:leader="none" w:pos="3580"/>
        </w:tabs>
        <w:spacing/>
        <w:ind w:hanging="360" w:left="3580"/>
      </w:pPr>
      <w:rPr>
        <w:rFonts w:hint="default" w:ascii="Symbol" w:hAnsi="Symbol"/>
      </w:rPr>
      <w:start w:val="1"/>
      <w:suff w:val="tab"/>
    </w:lvl>
  </w:abstractNum>
  <w:abstractNum w:abstractNumId="10">
    <w:nsid w:val="6B9B73BC"/>
    <w:lvl w:ilvl="0">
      <w:isLgl w:val="false"/>
      <w:lvlJc w:val="left"/>
      <w:lvlText w:val="%1."/>
      <w:numFmt w:val="lowerRoman"/>
      <w:pPr>
        <w:pBdr/>
        <w:tabs>
          <w:tab w:val="left" w:leader="none" w:pos="1474"/>
        </w:tabs>
        <w:spacing/>
        <w:ind w:hanging="453" w:left="1474"/>
      </w:pPr>
      <w:pStyle w:val="1096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Batang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3">
    <w:name w:val="Table Grid Light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character" w:styleId="909">
    <w:name w:val="Heading 1 Char"/>
    <w:basedOn w:val="950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50"/>
    <w:link w:val="9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50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50"/>
    <w:link w:val="9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50"/>
    <w:link w:val="9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50"/>
    <w:link w:val="9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50"/>
    <w:link w:val="9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50"/>
    <w:link w:val="9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50"/>
    <w:link w:val="9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Title Char"/>
    <w:basedOn w:val="950"/>
    <w:link w:val="9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Subtitle Char"/>
    <w:basedOn w:val="950"/>
    <w:link w:val="9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0">
    <w:name w:val="Quote"/>
    <w:basedOn w:val="940"/>
    <w:next w:val="940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>
    <w:name w:val="Quote Char"/>
    <w:basedOn w:val="950"/>
    <w:link w:val="9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Intense Emphasis"/>
    <w:basedOn w:val="9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40"/>
    <w:next w:val="940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50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6">
    <w:name w:val="Subtle Emphasis"/>
    <w:basedOn w:val="9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7">
    <w:name w:val="Subtle Reference"/>
    <w:basedOn w:val="9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9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>
    <w:name w:val="Header Char"/>
    <w:basedOn w:val="950"/>
    <w:link w:val="964"/>
    <w:uiPriority w:val="99"/>
    <w:pPr>
      <w:pBdr/>
      <w:spacing/>
      <w:ind/>
    </w:pPr>
  </w:style>
  <w:style w:type="character" w:styleId="930">
    <w:name w:val="Footer Char"/>
    <w:basedOn w:val="950"/>
    <w:link w:val="963"/>
    <w:uiPriority w:val="99"/>
    <w:pPr>
      <w:pBdr/>
      <w:spacing/>
      <w:ind/>
    </w:pPr>
  </w:style>
  <w:style w:type="character" w:styleId="931">
    <w:name w:val="Footnote Text Char"/>
    <w:basedOn w:val="950"/>
    <w:link w:val="967"/>
    <w:uiPriority w:val="99"/>
    <w:semiHidden/>
    <w:pPr>
      <w:pBdr/>
      <w:spacing/>
      <w:ind/>
    </w:pPr>
    <w:rPr>
      <w:sz w:val="20"/>
      <w:szCs w:val="20"/>
    </w:rPr>
  </w:style>
  <w:style w:type="paragraph" w:styleId="932">
    <w:name w:val="endnote text"/>
    <w:basedOn w:val="940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Endnote Text Char"/>
    <w:basedOn w:val="950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6"/>
    <w:basedOn w:val="940"/>
    <w:next w:val="940"/>
    <w:uiPriority w:val="39"/>
    <w:unhideWhenUsed/>
    <w:pPr>
      <w:pBdr/>
      <w:spacing w:after="100"/>
      <w:ind w:left="1100"/>
    </w:pPr>
  </w:style>
  <w:style w:type="paragraph" w:styleId="936">
    <w:name w:val="toc 7"/>
    <w:basedOn w:val="940"/>
    <w:next w:val="940"/>
    <w:uiPriority w:val="39"/>
    <w:unhideWhenUsed/>
    <w:pPr>
      <w:pBdr/>
      <w:spacing w:after="100"/>
      <w:ind w:left="1320"/>
    </w:pPr>
  </w:style>
  <w:style w:type="paragraph" w:styleId="937">
    <w:name w:val="toc 8"/>
    <w:basedOn w:val="940"/>
    <w:next w:val="940"/>
    <w:uiPriority w:val="39"/>
    <w:unhideWhenUsed/>
    <w:pPr>
      <w:pBdr/>
      <w:spacing w:after="100"/>
      <w:ind w:left="1540"/>
    </w:pPr>
  </w:style>
  <w:style w:type="paragraph" w:styleId="938">
    <w:name w:val="toc 9"/>
    <w:basedOn w:val="940"/>
    <w:next w:val="940"/>
    <w:uiPriority w:val="39"/>
    <w:unhideWhenUsed/>
    <w:pPr>
      <w:pBdr/>
      <w:spacing w:after="100"/>
      <w:ind w:left="1760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uiPriority w:val="0"/>
    <w:qFormat/>
    <w:pPr>
      <w:pBdr/>
      <w:spacing w:after="160" w:line="200" w:lineRule="atLeast"/>
      <w:ind/>
      <w:jc w:val="both"/>
    </w:pPr>
    <w:rPr>
      <w:rFonts w:ascii="Arial" w:hAnsi="Arial" w:eastAsia="Batang" w:cs="Times New Roman"/>
      <w:lang w:val="en-GB" w:eastAsia="ko-KR" w:bidi="ar-SA"/>
    </w:rPr>
  </w:style>
  <w:style w:type="paragraph" w:styleId="941">
    <w:name w:val="Heading 1"/>
    <w:next w:val="952"/>
    <w:uiPriority w:val="0"/>
    <w:qFormat/>
    <w:pPr>
      <w:keepNext w:val="true"/>
      <w:numPr>
        <w:ilvl w:val="0"/>
        <w:numId w:val="1"/>
      </w:numPr>
      <w:pBdr/>
      <w:spacing w:after="480" w:before="600" w:line="480" w:lineRule="atLeast"/>
      <w:ind/>
      <w:outlineLvl w:val="0"/>
    </w:pPr>
    <w:rPr>
      <w:rFonts w:ascii="Arial" w:hAnsi="Arial" w:eastAsia="Batang" w:cs="Arial"/>
      <w:b/>
      <w:bCs/>
      <w:color w:val="004359"/>
      <w:sz w:val="44"/>
      <w:szCs w:val="44"/>
      <w:lang w:val="en-GB" w:eastAsia="ko-KR" w:bidi="ar-SA"/>
    </w:rPr>
  </w:style>
  <w:style w:type="paragraph" w:styleId="942">
    <w:name w:val="Heading 2"/>
    <w:basedOn w:val="941"/>
    <w:next w:val="952"/>
    <w:uiPriority w:val="0"/>
    <w:qFormat/>
    <w:pPr>
      <w:numPr>
        <w:ilvl w:val="1"/>
      </w:numPr>
      <w:pBdr/>
      <w:spacing w:after="360" w:before="480"/>
      <w:ind w:hanging="851" w:left="851"/>
      <w:outlineLvl w:val="1"/>
    </w:pPr>
    <w:rPr>
      <w:bCs w:val="0"/>
      <w:iCs/>
      <w:sz w:val="32"/>
      <w:szCs w:val="32"/>
    </w:rPr>
  </w:style>
  <w:style w:type="paragraph" w:styleId="943">
    <w:name w:val="Heading 3"/>
    <w:basedOn w:val="942"/>
    <w:next w:val="952"/>
    <w:link w:val="1064"/>
    <w:uiPriority w:val="0"/>
    <w:qFormat/>
    <w:pPr>
      <w:numPr>
        <w:ilvl w:val="2"/>
      </w:numPr>
      <w:pBdr/>
      <w:spacing w:line="360" w:lineRule="atLeast"/>
      <w:ind w:hanging="851" w:left="851"/>
      <w:outlineLvl w:val="2"/>
    </w:pPr>
    <w:rPr>
      <w:rFonts w:cs="Times New Roman"/>
      <w:bCs/>
      <w:sz w:val="24"/>
      <w:szCs w:val="24"/>
    </w:rPr>
  </w:style>
  <w:style w:type="paragraph" w:styleId="944">
    <w:name w:val="Heading 4"/>
    <w:basedOn w:val="943"/>
    <w:next w:val="952"/>
    <w:uiPriority w:val="0"/>
    <w:qFormat/>
    <w:pPr>
      <w:numPr>
        <w:ilvl w:val="3"/>
      </w:numPr>
      <w:pBdr/>
      <w:spacing w:before="360" w:line="320" w:lineRule="atLeast"/>
      <w:ind w:hanging="851" w:left="851"/>
      <w:outlineLvl w:val="3"/>
    </w:pPr>
    <w:rPr>
      <w:b w:val="0"/>
      <w:bCs w:val="0"/>
      <w:i/>
      <w:sz w:val="22"/>
      <w:szCs w:val="22"/>
    </w:rPr>
  </w:style>
  <w:style w:type="paragraph" w:styleId="945">
    <w:name w:val="Heading 5"/>
    <w:basedOn w:val="944"/>
    <w:next w:val="952"/>
    <w:uiPriority w:val="0"/>
    <w:qFormat/>
    <w:pPr>
      <w:numPr>
        <w:ilvl w:val="4"/>
      </w:numPr>
      <w:pBdr/>
      <w:spacing w:after="120" w:before="240" w:line="240" w:lineRule="atLeast"/>
      <w:ind/>
      <w:outlineLvl w:val="4"/>
    </w:pPr>
    <w:rPr>
      <w:b/>
      <w:bCs/>
      <w:i w:val="0"/>
      <w:iCs w:val="0"/>
      <w:szCs w:val="26"/>
    </w:rPr>
  </w:style>
  <w:style w:type="paragraph" w:styleId="946">
    <w:name w:val="Heading 6"/>
    <w:basedOn w:val="945"/>
    <w:next w:val="952"/>
    <w:uiPriority w:val="0"/>
    <w:qFormat/>
    <w:pPr>
      <w:numPr>
        <w:ilvl w:val="5"/>
      </w:numPr>
      <w:pBdr/>
      <w:spacing w:after="480" w:before="2640" w:line="480" w:lineRule="atLeast"/>
      <w:ind/>
      <w:outlineLvl w:val="5"/>
    </w:pPr>
    <w:rPr>
      <w:bCs w:val="0"/>
      <w:sz w:val="44"/>
      <w:szCs w:val="44"/>
    </w:rPr>
  </w:style>
  <w:style w:type="paragraph" w:styleId="947">
    <w:name w:val="Heading 7"/>
    <w:basedOn w:val="946"/>
    <w:next w:val="952"/>
    <w:uiPriority w:val="0"/>
    <w:qFormat/>
    <w:pPr>
      <w:numPr>
        <w:ilvl w:val="6"/>
      </w:numPr>
      <w:pBdr/>
      <w:spacing w:after="360" w:before="480"/>
      <w:ind/>
      <w:outlineLvl w:val="6"/>
    </w:pPr>
    <w:rPr>
      <w:sz w:val="32"/>
      <w:szCs w:val="32"/>
    </w:rPr>
  </w:style>
  <w:style w:type="paragraph" w:styleId="948">
    <w:name w:val="Heading 8"/>
    <w:basedOn w:val="947"/>
    <w:next w:val="952"/>
    <w:uiPriority w:val="0"/>
    <w:qFormat/>
    <w:pPr>
      <w:numPr>
        <w:ilvl w:val="7"/>
      </w:numPr>
      <w:pBdr/>
      <w:spacing w:line="360" w:lineRule="atLeast"/>
      <w:ind/>
      <w:outlineLvl w:val="7"/>
    </w:pPr>
    <w:rPr>
      <w:iCs/>
      <w:sz w:val="24"/>
      <w:szCs w:val="24"/>
    </w:rPr>
  </w:style>
  <w:style w:type="paragraph" w:styleId="949">
    <w:name w:val="Heading 9"/>
    <w:basedOn w:val="948"/>
    <w:next w:val="940"/>
    <w:uiPriority w:val="0"/>
    <w:qFormat/>
    <w:pPr>
      <w:numPr>
        <w:ilvl w:val="8"/>
      </w:numPr>
      <w:pBdr/>
      <w:spacing w:before="360" w:line="320" w:lineRule="atLeast"/>
      <w:ind/>
      <w:outlineLvl w:val="8"/>
    </w:pPr>
    <w:rPr>
      <w:b w:val="0"/>
      <w:i/>
      <w:sz w:val="22"/>
      <w:szCs w:val="22"/>
    </w:rPr>
  </w:style>
  <w:style w:type="character" w:styleId="950" w:default="1">
    <w:name w:val="Default Paragraph Font"/>
    <w:uiPriority w:val="1"/>
    <w:semiHidden/>
    <w:unhideWhenUsed/>
    <w:pPr>
      <w:pBdr/>
      <w:spacing/>
      <w:ind/>
    </w:pPr>
  </w:style>
  <w:style w:type="table" w:styleId="95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>
    <w:name w:val="Body Text"/>
    <w:uiPriority w:val="0"/>
    <w:pPr>
      <w:pBdr/>
      <w:spacing w:after="280" w:line="280" w:lineRule="atLeast"/>
      <w:ind/>
      <w:jc w:val="both"/>
    </w:pPr>
    <w:rPr>
      <w:rFonts w:ascii="Arial" w:hAnsi="Arial" w:eastAsia="Batang" w:cs="Times New Roman"/>
      <w:lang w:val="en-GB" w:eastAsia="ko-KR" w:bidi="ar-SA"/>
    </w:rPr>
  </w:style>
  <w:style w:type="paragraph" w:styleId="953">
    <w:name w:val="Balloon Text"/>
    <w:basedOn w:val="940"/>
    <w:uiPriority w:val="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4">
    <w:name w:val="Body Text Indent"/>
    <w:basedOn w:val="940"/>
    <w:link w:val="1065"/>
    <w:uiPriority w:val="0"/>
    <w:pPr>
      <w:pBdr/>
      <w:spacing w:after="280" w:line="280" w:lineRule="atLeast"/>
      <w:ind w:left="340"/>
    </w:pPr>
  </w:style>
  <w:style w:type="paragraph" w:styleId="955">
    <w:name w:val="Caption"/>
    <w:basedOn w:val="940"/>
    <w:next w:val="952"/>
    <w:uiPriority w:val="0"/>
    <w:qFormat/>
    <w:pPr>
      <w:pBdr/>
      <w:spacing w:after="360" w:before="160" w:line="280" w:lineRule="atLeast"/>
      <w:ind/>
      <w:jc w:val="left"/>
    </w:pPr>
    <w:rPr>
      <w:color w:val="004359"/>
      <w:lang w:val="en-US"/>
    </w:rPr>
  </w:style>
  <w:style w:type="paragraph" w:styleId="956">
    <w:name w:val="Closing"/>
    <w:basedOn w:val="940"/>
    <w:uiPriority w:val="0"/>
    <w:semiHidden/>
    <w:qFormat/>
    <w:pPr>
      <w:pBdr/>
      <w:spacing/>
      <w:ind w:left="4252"/>
    </w:pPr>
  </w:style>
  <w:style w:type="paragraph" w:styleId="957">
    <w:name w:val="annotation text"/>
    <w:basedOn w:val="940"/>
    <w:link w:val="1066"/>
    <w:uiPriority w:val="99"/>
    <w:pPr>
      <w:pBdr/>
      <w:spacing/>
      <w:ind/>
    </w:pPr>
  </w:style>
  <w:style w:type="paragraph" w:styleId="958">
    <w:name w:val="annotation subject"/>
    <w:basedOn w:val="957"/>
    <w:next w:val="957"/>
    <w:uiPriority w:val="0"/>
    <w:semiHidden/>
    <w:pPr>
      <w:pBdr/>
      <w:spacing/>
      <w:ind/>
    </w:pPr>
    <w:rPr>
      <w:b/>
      <w:bCs/>
    </w:rPr>
  </w:style>
  <w:style w:type="paragraph" w:styleId="959">
    <w:name w:val="Document Map"/>
    <w:basedOn w:val="940"/>
    <w:uiPriority w:val="0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960">
    <w:name w:val="E-mail Signature"/>
    <w:basedOn w:val="940"/>
    <w:uiPriority w:val="0"/>
    <w:semiHidden/>
    <w:qFormat/>
    <w:pPr>
      <w:pBdr/>
      <w:spacing/>
      <w:ind/>
    </w:pPr>
  </w:style>
  <w:style w:type="paragraph" w:styleId="961">
    <w:name w:val="envelope address"/>
    <w:basedOn w:val="940"/>
    <w:uiPriority w:val="0"/>
    <w:semiHidden/>
    <w:pPr>
      <w:framePr w:h="1980" w:hAnchor="page" w:hRule="exact" w:hSpace="180" w:vAnchor="margin" w:w="7920" w:wrap="around" w:xAlign="center" w:yAlign="bottom"/>
      <w:pBdr/>
      <w:spacing/>
      <w:ind w:left="2880"/>
    </w:pPr>
    <w:rPr>
      <w:rFonts w:cs="Arial"/>
      <w:sz w:val="24"/>
      <w:szCs w:val="24"/>
    </w:rPr>
  </w:style>
  <w:style w:type="paragraph" w:styleId="962">
    <w:name w:val="envelope return"/>
    <w:basedOn w:val="940"/>
    <w:uiPriority w:val="0"/>
    <w:semiHidden/>
    <w:pPr>
      <w:pBdr/>
      <w:spacing/>
      <w:ind/>
    </w:pPr>
    <w:rPr>
      <w:rFonts w:cs="Arial"/>
    </w:rPr>
  </w:style>
  <w:style w:type="paragraph" w:styleId="963">
    <w:name w:val="Footer"/>
    <w:basedOn w:val="964"/>
    <w:link w:val="1067"/>
    <w:uiPriority w:val="99"/>
    <w:pPr>
      <w:pBdr/>
      <w:tabs>
        <w:tab w:val="left" w:leader="none" w:pos="1559"/>
        <w:tab w:val="center" w:leader="none" w:pos="4153"/>
        <w:tab w:val="center" w:leader="none" w:pos="4820"/>
        <w:tab w:val="right" w:leader="none" w:pos="8306"/>
        <w:tab w:val="right" w:leader="none" w:pos="9866"/>
      </w:tabs>
      <w:spacing w:after="0"/>
      <w:ind/>
    </w:pPr>
    <w:rPr>
      <w:b w:val="0"/>
    </w:rPr>
  </w:style>
  <w:style w:type="paragraph" w:styleId="964">
    <w:name w:val="Header"/>
    <w:next w:val="965"/>
    <w:uiPriority w:val="0"/>
    <w:semiHidden/>
    <w:pPr>
      <w:pBdr/>
      <w:tabs>
        <w:tab w:val="center" w:leader="none" w:pos="4820"/>
        <w:tab w:val="right" w:leader="none" w:pos="9866"/>
      </w:tabs>
      <w:spacing w:after="60" w:line="160" w:lineRule="atLeast"/>
      <w:ind/>
    </w:pPr>
    <w:rPr>
      <w:rFonts w:ascii="Arial" w:hAnsi="Arial" w:eastAsia="Batang" w:cs="Times New Roman"/>
      <w:b/>
      <w:color w:val="004359"/>
      <w:sz w:val="16"/>
      <w:szCs w:val="16"/>
      <w:lang w:val="en-GB" w:eastAsia="ko-KR" w:bidi="ar-SA"/>
    </w:rPr>
  </w:style>
  <w:style w:type="paragraph" w:styleId="965" w:customStyle="1">
    <w:name w:val="Header Subtitle"/>
    <w:basedOn w:val="964"/>
    <w:next w:val="966"/>
    <w:uiPriority w:val="0"/>
    <w:semiHidden/>
    <w:pPr>
      <w:pBdr/>
      <w:spacing/>
      <w:ind/>
    </w:pPr>
  </w:style>
  <w:style w:type="paragraph" w:styleId="966" w:customStyle="1">
    <w:name w:val="Header Graphic"/>
    <w:basedOn w:val="965"/>
    <w:uiPriority w:val="0"/>
    <w:semiHidden/>
    <w:pPr>
      <w:pBdr/>
      <w:spacing w:after="320"/>
      <w:ind/>
    </w:pPr>
  </w:style>
  <w:style w:type="paragraph" w:styleId="967">
    <w:name w:val="footnote text"/>
    <w:basedOn w:val="940"/>
    <w:uiPriority w:val="0"/>
    <w:semiHidden/>
    <w:pPr>
      <w:pBdr/>
      <w:spacing/>
      <w:ind/>
    </w:pPr>
  </w:style>
  <w:style w:type="paragraph" w:styleId="968">
    <w:name w:val="HTML Address"/>
    <w:basedOn w:val="940"/>
    <w:uiPriority w:val="0"/>
    <w:semiHidden/>
    <w:pPr>
      <w:pBdr/>
      <w:spacing/>
      <w:ind/>
    </w:pPr>
    <w:rPr>
      <w:i/>
      <w:iCs/>
    </w:rPr>
  </w:style>
  <w:style w:type="paragraph" w:styleId="969">
    <w:name w:val="HTML Preformatted"/>
    <w:basedOn w:val="940"/>
    <w:link w:val="1068"/>
    <w:uiPriority w:val="99"/>
    <w:semiHidden/>
    <w:pPr>
      <w:pBdr/>
      <w:spacing/>
      <w:ind/>
    </w:pPr>
    <w:rPr>
      <w:rFonts w:ascii="Courier New" w:hAnsi="Courier New" w:cs="Courier New"/>
    </w:rPr>
  </w:style>
  <w:style w:type="paragraph" w:styleId="970">
    <w:name w:val="index 1"/>
    <w:basedOn w:val="952"/>
    <w:next w:val="952"/>
    <w:uiPriority w:val="99"/>
    <w:semiHidden/>
    <w:pPr>
      <w:pBdr/>
      <w:spacing w:after="0"/>
      <w:ind w:hanging="198" w:left="198"/>
      <w:jc w:val="left"/>
    </w:pPr>
    <w:rPr>
      <w:sz w:val="18"/>
      <w:szCs w:val="18"/>
    </w:rPr>
  </w:style>
  <w:style w:type="paragraph" w:styleId="971">
    <w:name w:val="index 2"/>
    <w:basedOn w:val="952"/>
    <w:next w:val="952"/>
    <w:uiPriority w:val="0"/>
    <w:semiHidden/>
    <w:pPr>
      <w:pBdr/>
      <w:tabs>
        <w:tab w:val="right" w:leader="none" w:pos="4562"/>
      </w:tabs>
      <w:spacing w:after="0"/>
      <w:ind w:hanging="198" w:left="396"/>
      <w:jc w:val="left"/>
    </w:pPr>
    <w:rPr>
      <w:sz w:val="18"/>
      <w:szCs w:val="18"/>
    </w:rPr>
  </w:style>
  <w:style w:type="paragraph" w:styleId="972">
    <w:name w:val="index 3"/>
    <w:basedOn w:val="940"/>
    <w:next w:val="940"/>
    <w:uiPriority w:val="0"/>
    <w:semiHidden/>
    <w:pPr>
      <w:pBdr/>
      <w:spacing/>
      <w:ind w:hanging="200" w:left="600"/>
      <w:jc w:val="left"/>
    </w:pPr>
    <w:rPr>
      <w:rFonts w:ascii="Times New Roman" w:hAnsi="Times New Roman"/>
      <w:sz w:val="18"/>
      <w:szCs w:val="18"/>
    </w:rPr>
  </w:style>
  <w:style w:type="paragraph" w:styleId="973">
    <w:name w:val="index 4"/>
    <w:basedOn w:val="940"/>
    <w:next w:val="940"/>
    <w:uiPriority w:val="0"/>
    <w:semiHidden/>
    <w:pPr>
      <w:pBdr/>
      <w:spacing/>
      <w:ind w:hanging="200" w:left="800"/>
      <w:jc w:val="left"/>
    </w:pPr>
    <w:rPr>
      <w:rFonts w:ascii="Times New Roman" w:hAnsi="Times New Roman"/>
      <w:sz w:val="18"/>
      <w:szCs w:val="18"/>
    </w:rPr>
  </w:style>
  <w:style w:type="paragraph" w:styleId="974">
    <w:name w:val="index 5"/>
    <w:basedOn w:val="940"/>
    <w:next w:val="940"/>
    <w:uiPriority w:val="0"/>
    <w:semiHidden/>
    <w:pPr>
      <w:pBdr/>
      <w:spacing/>
      <w:ind w:hanging="200" w:left="1000"/>
      <w:jc w:val="left"/>
    </w:pPr>
    <w:rPr>
      <w:rFonts w:ascii="Times New Roman" w:hAnsi="Times New Roman"/>
      <w:sz w:val="18"/>
      <w:szCs w:val="18"/>
    </w:rPr>
  </w:style>
  <w:style w:type="paragraph" w:styleId="975">
    <w:name w:val="index 6"/>
    <w:basedOn w:val="940"/>
    <w:next w:val="940"/>
    <w:uiPriority w:val="0"/>
    <w:semiHidden/>
    <w:pPr>
      <w:pBdr/>
      <w:spacing/>
      <w:ind w:hanging="200" w:left="1200"/>
      <w:jc w:val="left"/>
    </w:pPr>
    <w:rPr>
      <w:rFonts w:ascii="Times New Roman" w:hAnsi="Times New Roman"/>
      <w:sz w:val="18"/>
      <w:szCs w:val="18"/>
    </w:rPr>
  </w:style>
  <w:style w:type="paragraph" w:styleId="976">
    <w:name w:val="index 7"/>
    <w:basedOn w:val="940"/>
    <w:next w:val="940"/>
    <w:uiPriority w:val="0"/>
    <w:semiHidden/>
    <w:pPr>
      <w:pBdr/>
      <w:spacing/>
      <w:ind w:hanging="200" w:left="1400"/>
      <w:jc w:val="left"/>
    </w:pPr>
    <w:rPr>
      <w:rFonts w:ascii="Times New Roman" w:hAnsi="Times New Roman"/>
      <w:sz w:val="18"/>
      <w:szCs w:val="18"/>
    </w:rPr>
  </w:style>
  <w:style w:type="paragraph" w:styleId="977">
    <w:name w:val="index 8"/>
    <w:basedOn w:val="940"/>
    <w:next w:val="940"/>
    <w:uiPriority w:val="0"/>
    <w:semiHidden/>
    <w:pPr>
      <w:pBdr/>
      <w:spacing/>
      <w:ind w:hanging="200" w:left="1600"/>
      <w:jc w:val="left"/>
    </w:pPr>
    <w:rPr>
      <w:rFonts w:ascii="Times New Roman" w:hAnsi="Times New Roman"/>
      <w:sz w:val="18"/>
      <w:szCs w:val="18"/>
    </w:rPr>
  </w:style>
  <w:style w:type="paragraph" w:styleId="978">
    <w:name w:val="index 9"/>
    <w:basedOn w:val="940"/>
    <w:next w:val="940"/>
    <w:uiPriority w:val="0"/>
    <w:semiHidden/>
    <w:pPr>
      <w:pBdr/>
      <w:spacing/>
      <w:ind w:hanging="200" w:left="1800"/>
      <w:jc w:val="left"/>
    </w:pPr>
    <w:rPr>
      <w:rFonts w:ascii="Times New Roman" w:hAnsi="Times New Roman"/>
      <w:sz w:val="18"/>
      <w:szCs w:val="18"/>
    </w:rPr>
  </w:style>
  <w:style w:type="paragraph" w:styleId="979">
    <w:name w:val="index heading"/>
    <w:basedOn w:val="940"/>
    <w:next w:val="970"/>
    <w:uiPriority w:val="99"/>
    <w:semiHidden/>
    <w:pPr>
      <w:pBdr/>
      <w:spacing w:after="120" w:before="240"/>
      <w:ind w:left="140"/>
      <w:jc w:val="left"/>
    </w:pPr>
    <w:rPr>
      <w:rFonts w:cs="Arial"/>
      <w:b/>
      <w:bCs/>
      <w:color w:val="004359"/>
      <w:sz w:val="28"/>
      <w:szCs w:val="28"/>
    </w:rPr>
  </w:style>
  <w:style w:type="paragraph" w:styleId="980">
    <w:name w:val="List Bullet"/>
    <w:basedOn w:val="940"/>
    <w:uiPriority w:val="0"/>
    <w:semiHidden/>
    <w:pPr>
      <w:numPr>
        <w:ilvl w:val="0"/>
        <w:numId w:val="2"/>
      </w:numPr>
      <w:pBdr/>
      <w:spacing/>
      <w:ind/>
    </w:pPr>
  </w:style>
  <w:style w:type="paragraph" w:styleId="981">
    <w:name w:val="List Bullet 2"/>
    <w:basedOn w:val="940"/>
    <w:uiPriority w:val="0"/>
    <w:semiHidden/>
    <w:pPr>
      <w:numPr>
        <w:ilvl w:val="0"/>
        <w:numId w:val="3"/>
      </w:numPr>
      <w:pBdr/>
      <w:spacing/>
      <w:ind/>
    </w:pPr>
  </w:style>
  <w:style w:type="paragraph" w:styleId="982">
    <w:name w:val="List Bullet 3"/>
    <w:basedOn w:val="940"/>
    <w:uiPriority w:val="0"/>
    <w:semiHidden/>
    <w:pPr>
      <w:numPr>
        <w:ilvl w:val="0"/>
        <w:numId w:val="4"/>
      </w:numPr>
      <w:pBdr/>
      <w:spacing/>
      <w:ind/>
    </w:pPr>
  </w:style>
  <w:style w:type="paragraph" w:styleId="983">
    <w:name w:val="List Bullet 4"/>
    <w:basedOn w:val="940"/>
    <w:uiPriority w:val="0"/>
    <w:semiHidden/>
    <w:pPr>
      <w:numPr>
        <w:ilvl w:val="0"/>
        <w:numId w:val="5"/>
      </w:numPr>
      <w:pBdr/>
      <w:spacing/>
      <w:ind/>
    </w:pPr>
  </w:style>
  <w:style w:type="paragraph" w:styleId="984">
    <w:name w:val="List Bullet 5"/>
    <w:basedOn w:val="940"/>
    <w:uiPriority w:val="0"/>
    <w:semiHidden/>
    <w:pPr>
      <w:numPr>
        <w:ilvl w:val="0"/>
        <w:numId w:val="6"/>
      </w:numPr>
      <w:pBdr/>
      <w:spacing/>
      <w:ind/>
    </w:pPr>
  </w:style>
  <w:style w:type="paragraph" w:styleId="985">
    <w:name w:val="List Continue"/>
    <w:basedOn w:val="940"/>
    <w:uiPriority w:val="0"/>
    <w:pPr>
      <w:pBdr/>
      <w:spacing w:after="120" w:before="60" w:line="280" w:lineRule="atLeast"/>
      <w:ind w:left="680"/>
    </w:pPr>
  </w:style>
  <w:style w:type="paragraph" w:styleId="986">
    <w:name w:val="List Continue 2"/>
    <w:basedOn w:val="940"/>
    <w:uiPriority w:val="0"/>
    <w:pPr>
      <w:pBdr/>
      <w:spacing w:after="120" w:before="60" w:line="280" w:lineRule="atLeast"/>
      <w:ind w:left="1021"/>
    </w:pPr>
  </w:style>
  <w:style w:type="paragraph" w:styleId="987">
    <w:name w:val="List Continue 3"/>
    <w:basedOn w:val="940"/>
    <w:uiPriority w:val="0"/>
    <w:pPr>
      <w:pBdr/>
      <w:spacing w:after="120" w:before="60" w:line="280" w:lineRule="atLeast"/>
      <w:ind w:left="1361"/>
    </w:pPr>
  </w:style>
  <w:style w:type="paragraph" w:styleId="988">
    <w:name w:val="Message Header"/>
    <w:basedOn w:val="940"/>
    <w:uiPriority w:val="0"/>
    <w:semiHidden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/>
      <w:ind w:hanging="1134" w:left="1134"/>
    </w:pPr>
    <w:rPr>
      <w:rFonts w:cs="Arial"/>
      <w:sz w:val="24"/>
      <w:szCs w:val="24"/>
    </w:rPr>
  </w:style>
  <w:style w:type="paragraph" w:styleId="989">
    <w:name w:val="Normal (Web)"/>
    <w:basedOn w:val="940"/>
    <w:uiPriority w:val="99"/>
    <w:semiHidden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90">
    <w:name w:val="Normal Indent"/>
    <w:basedOn w:val="940"/>
    <w:uiPriority w:val="0"/>
    <w:semiHidden/>
    <w:pPr>
      <w:pBdr/>
      <w:spacing/>
      <w:ind w:left="720"/>
    </w:pPr>
  </w:style>
  <w:style w:type="paragraph" w:styleId="991">
    <w:name w:val="Note Heading"/>
    <w:basedOn w:val="940"/>
    <w:next w:val="940"/>
    <w:uiPriority w:val="0"/>
    <w:semiHidden/>
    <w:qFormat/>
    <w:pPr>
      <w:pBdr/>
      <w:spacing/>
      <w:ind/>
    </w:pPr>
  </w:style>
  <w:style w:type="paragraph" w:styleId="992">
    <w:name w:val="Plain Text"/>
    <w:basedOn w:val="940"/>
    <w:link w:val="1069"/>
    <w:uiPriority w:val="99"/>
    <w:semiHidden/>
    <w:pPr>
      <w:pBdr/>
      <w:spacing/>
      <w:ind/>
    </w:pPr>
    <w:rPr>
      <w:rFonts w:ascii="Courier New" w:hAnsi="Courier New" w:cs="Courier New"/>
    </w:rPr>
  </w:style>
  <w:style w:type="paragraph" w:styleId="993">
    <w:name w:val="Salutation"/>
    <w:basedOn w:val="940"/>
    <w:next w:val="940"/>
    <w:uiPriority w:val="0"/>
    <w:semiHidden/>
    <w:pPr>
      <w:pBdr/>
      <w:spacing/>
      <w:ind/>
    </w:pPr>
  </w:style>
  <w:style w:type="paragraph" w:styleId="994">
    <w:name w:val="Signature"/>
    <w:basedOn w:val="940"/>
    <w:uiPriority w:val="0"/>
    <w:semiHidden/>
    <w:pPr>
      <w:pBdr/>
      <w:spacing/>
      <w:ind w:left="4252"/>
    </w:pPr>
  </w:style>
  <w:style w:type="paragraph" w:styleId="995">
    <w:name w:val="Subtitle"/>
    <w:basedOn w:val="940"/>
    <w:uiPriority w:val="0"/>
    <w:qFormat/>
    <w:pPr>
      <w:pBdr/>
      <w:spacing w:after="60"/>
      <w:ind/>
      <w:jc w:val="center"/>
      <w:outlineLvl w:val="1"/>
    </w:pPr>
    <w:rPr>
      <w:rFonts w:cs="Arial"/>
      <w:sz w:val="24"/>
      <w:szCs w:val="24"/>
    </w:rPr>
  </w:style>
  <w:style w:type="paragraph" w:styleId="996">
    <w:name w:val="table of figures"/>
    <w:basedOn w:val="997"/>
    <w:next w:val="940"/>
    <w:uiPriority w:val="99"/>
    <w:pPr>
      <w:pBdr/>
      <w:tabs>
        <w:tab w:val="left" w:leader="none" w:pos="1247"/>
        <w:tab w:val="left" w:leader="none" w:pos="1928"/>
        <w:tab w:val="right" w:leader="none" w:pos="9412"/>
      </w:tabs>
      <w:spacing w:before="0"/>
      <w:ind/>
    </w:pPr>
  </w:style>
  <w:style w:type="paragraph" w:styleId="997">
    <w:name w:val="toc 1"/>
    <w:basedOn w:val="952"/>
    <w:next w:val="952"/>
    <w:uiPriority w:val="39"/>
    <w:pPr>
      <w:pBdr/>
      <w:tabs>
        <w:tab w:val="left" w:leader="none" w:pos="1247"/>
        <w:tab w:val="left" w:leader="none" w:pos="1928"/>
        <w:tab w:val="right" w:leader="none" w:pos="9412"/>
      </w:tabs>
      <w:spacing w:after="60" w:before="360"/>
      <w:ind w:right="567" w:left="567"/>
      <w:jc w:val="left"/>
    </w:pPr>
  </w:style>
  <w:style w:type="paragraph" w:styleId="998">
    <w:name w:val="Title"/>
    <w:basedOn w:val="952"/>
    <w:next w:val="999"/>
    <w:uiPriority w:val="0"/>
    <w:qFormat/>
    <w:pPr>
      <w:pBdr/>
      <w:spacing w:after="2400" w:before="120" w:line="480" w:lineRule="atLeast"/>
      <w:ind w:right="1191"/>
      <w:jc w:val="left"/>
    </w:pPr>
    <w:rPr>
      <w:rFonts w:cs="Arial"/>
      <w:b/>
      <w:bCs/>
      <w:color w:val="004359"/>
      <w:sz w:val="44"/>
      <w:szCs w:val="44"/>
    </w:rPr>
  </w:style>
  <w:style w:type="paragraph" w:styleId="999" w:customStyle="1">
    <w:name w:val="Authors"/>
    <w:uiPriority w:val="0"/>
    <w:pPr>
      <w:pBdr/>
      <w:spacing w:after="240" w:line="240" w:lineRule="atLeast"/>
      <w:ind/>
    </w:pPr>
    <w:rPr>
      <w:rFonts w:ascii="Arial" w:hAnsi="Arial" w:eastAsia="Batang" w:cs="Arial"/>
      <w:b/>
      <w:bCs/>
      <w:color w:val="004359"/>
      <w:sz w:val="16"/>
      <w:szCs w:val="44"/>
      <w:lang w:val="en-GB" w:eastAsia="ko-KR" w:bidi="ar-SA"/>
    </w:rPr>
  </w:style>
  <w:style w:type="paragraph" w:styleId="1000">
    <w:name w:val="toa heading"/>
    <w:basedOn w:val="940"/>
    <w:next w:val="940"/>
    <w:uiPriority w:val="0"/>
    <w:semiHidden/>
    <w:pPr>
      <w:pBdr/>
      <w:spacing w:before="120"/>
      <w:ind/>
    </w:pPr>
    <w:rPr>
      <w:rFonts w:cs="Arial"/>
      <w:b/>
      <w:bCs/>
      <w:sz w:val="24"/>
      <w:szCs w:val="24"/>
    </w:rPr>
  </w:style>
  <w:style w:type="paragraph" w:styleId="1001">
    <w:name w:val="toc 2"/>
    <w:basedOn w:val="952"/>
    <w:next w:val="952"/>
    <w:uiPriority w:val="39"/>
    <w:pPr>
      <w:pBdr/>
      <w:tabs>
        <w:tab w:val="left" w:leader="none" w:pos="1928"/>
        <w:tab w:val="right" w:leader="none" w:pos="9412"/>
      </w:tabs>
      <w:spacing w:after="60"/>
      <w:ind w:right="567" w:left="1247"/>
    </w:pPr>
  </w:style>
  <w:style w:type="paragraph" w:styleId="1002">
    <w:name w:val="toc 3"/>
    <w:basedOn w:val="952"/>
    <w:next w:val="952"/>
    <w:uiPriority w:val="39"/>
    <w:pPr>
      <w:pBdr/>
      <w:tabs>
        <w:tab w:val="left" w:leader="none" w:pos="2665"/>
        <w:tab w:val="right" w:leader="none" w:pos="9412"/>
      </w:tabs>
      <w:spacing w:after="60"/>
      <w:ind w:right="567" w:left="1928"/>
    </w:pPr>
  </w:style>
  <w:style w:type="paragraph" w:styleId="1003">
    <w:name w:val="toc 4"/>
    <w:basedOn w:val="952"/>
    <w:next w:val="952"/>
    <w:uiPriority w:val="0"/>
    <w:semiHidden/>
    <w:pPr>
      <w:pBdr/>
      <w:tabs>
        <w:tab w:val="left" w:leader="none" w:pos="1247"/>
        <w:tab w:val="left" w:leader="none" w:pos="1928"/>
        <w:tab w:val="right" w:leader="none" w:pos="9412"/>
      </w:tabs>
      <w:spacing w:after="60" w:before="360"/>
      <w:ind w:right="567" w:left="567"/>
    </w:pPr>
  </w:style>
  <w:style w:type="paragraph" w:styleId="1004">
    <w:name w:val="toc 5"/>
    <w:next w:val="940"/>
    <w:uiPriority w:val="0"/>
    <w:semiHidden/>
    <w:pPr>
      <w:pBdr/>
      <w:tabs>
        <w:tab w:val="right" w:leader="none" w:pos="9412"/>
      </w:tabs>
      <w:spacing w:after="60" w:line="259" w:lineRule="auto"/>
      <w:ind w:right="567" w:left="567"/>
    </w:pPr>
    <w:rPr>
      <w:rFonts w:ascii="Arial" w:hAnsi="Arial" w:eastAsia="Batang" w:cs="Times New Roman"/>
      <w:lang w:val="en-GB" w:eastAsia="ko-KR" w:bidi="ar-SA"/>
    </w:rPr>
  </w:style>
  <w:style w:type="character" w:styleId="1005">
    <w:name w:val="annotation reference"/>
    <w:uiPriority w:val="99"/>
    <w:semiHidden/>
    <w:pPr>
      <w:pBdr/>
      <w:spacing/>
      <w:ind/>
    </w:pPr>
    <w:rPr>
      <w:sz w:val="16"/>
      <w:szCs w:val="16"/>
    </w:rPr>
  </w:style>
  <w:style w:type="character" w:styleId="1006">
    <w:name w:val="Emphasis"/>
    <w:uiPriority w:val="0"/>
    <w:qFormat/>
    <w:pPr>
      <w:pBdr/>
      <w:spacing/>
      <w:ind/>
    </w:pPr>
    <w:rPr>
      <w:i/>
      <w:iCs/>
    </w:rPr>
  </w:style>
  <w:style w:type="character" w:styleId="1007">
    <w:name w:val="FollowedHyperlink"/>
    <w:uiPriority w:val="0"/>
    <w:semiHidden/>
    <w:pPr>
      <w:pBdr/>
      <w:spacing/>
      <w:ind/>
    </w:pPr>
    <w:rPr>
      <w:color w:val="800080"/>
      <w:u w:val="single"/>
    </w:rPr>
  </w:style>
  <w:style w:type="character" w:styleId="1008">
    <w:name w:val="footnote reference"/>
    <w:uiPriority w:val="0"/>
    <w:semiHidden/>
    <w:pPr>
      <w:pBdr/>
      <w:spacing/>
      <w:ind/>
    </w:pPr>
    <w:rPr>
      <w:vertAlign w:val="superscript"/>
    </w:rPr>
  </w:style>
  <w:style w:type="character" w:styleId="1009">
    <w:name w:val="HTML Acronym"/>
    <w:basedOn w:val="950"/>
    <w:uiPriority w:val="0"/>
    <w:semiHidden/>
    <w:pPr>
      <w:pBdr/>
      <w:spacing/>
      <w:ind/>
    </w:pPr>
  </w:style>
  <w:style w:type="character" w:styleId="1010">
    <w:name w:val="HTML Cite"/>
    <w:uiPriority w:val="0"/>
    <w:semiHidden/>
    <w:pPr>
      <w:pBdr/>
      <w:spacing/>
      <w:ind/>
    </w:pPr>
    <w:rPr>
      <w:i/>
      <w:iCs/>
    </w:rPr>
  </w:style>
  <w:style w:type="character" w:styleId="1011">
    <w:name w:val="HTML Code"/>
    <w:uiPriority w:val="0"/>
    <w:semiHidden/>
    <w:pPr>
      <w:pBdr/>
      <w:spacing/>
      <w:ind/>
    </w:pPr>
    <w:rPr>
      <w:rFonts w:ascii="Courier New" w:hAnsi="Courier New" w:cs="Courier New"/>
      <w:sz w:val="20"/>
      <w:szCs w:val="20"/>
    </w:rPr>
  </w:style>
  <w:style w:type="character" w:styleId="1012">
    <w:name w:val="HTML Definition"/>
    <w:uiPriority w:val="0"/>
    <w:semiHidden/>
    <w:pPr>
      <w:pBdr/>
      <w:spacing/>
      <w:ind/>
    </w:pPr>
    <w:rPr>
      <w:i/>
      <w:iCs/>
    </w:rPr>
  </w:style>
  <w:style w:type="character" w:styleId="1013">
    <w:name w:val="HTML Keyboard"/>
    <w:uiPriority w:val="0"/>
    <w:semiHidden/>
    <w:pPr>
      <w:pBdr/>
      <w:spacing/>
      <w:ind/>
    </w:pPr>
    <w:rPr>
      <w:rFonts w:ascii="Courier New" w:hAnsi="Courier New" w:cs="Courier New"/>
      <w:sz w:val="20"/>
      <w:szCs w:val="20"/>
    </w:rPr>
  </w:style>
  <w:style w:type="character" w:styleId="1014">
    <w:name w:val="HTML Sample"/>
    <w:uiPriority w:val="0"/>
    <w:semiHidden/>
    <w:pPr>
      <w:pBdr/>
      <w:spacing/>
      <w:ind/>
    </w:pPr>
    <w:rPr>
      <w:rFonts w:ascii="Courier New" w:hAnsi="Courier New" w:cs="Courier New"/>
    </w:rPr>
  </w:style>
  <w:style w:type="character" w:styleId="1015">
    <w:name w:val="HTML Typewriter"/>
    <w:uiPriority w:val="0"/>
    <w:semiHidden/>
    <w:pPr>
      <w:pBdr/>
      <w:spacing/>
      <w:ind/>
    </w:pPr>
    <w:rPr>
      <w:rFonts w:ascii="Courier New" w:hAnsi="Courier New" w:cs="Courier New"/>
      <w:sz w:val="20"/>
      <w:szCs w:val="20"/>
    </w:rPr>
  </w:style>
  <w:style w:type="character" w:styleId="1016">
    <w:name w:val="HTML Variable"/>
    <w:uiPriority w:val="0"/>
    <w:semiHidden/>
    <w:pPr>
      <w:pBdr/>
      <w:spacing/>
      <w:ind/>
    </w:pPr>
    <w:rPr>
      <w:i/>
      <w:iCs/>
    </w:rPr>
  </w:style>
  <w:style w:type="character" w:styleId="1017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018">
    <w:name w:val="page number"/>
    <w:uiPriority w:val="0"/>
    <w:semiHidden/>
    <w:pPr>
      <w:pBdr/>
      <w:spacing/>
      <w:ind/>
    </w:pPr>
    <w:rPr>
      <w:rFonts w:ascii="Arial" w:hAnsi="Arial"/>
      <w:sz w:val="16"/>
    </w:rPr>
  </w:style>
  <w:style w:type="character" w:styleId="1019">
    <w:name w:val="Strong"/>
    <w:uiPriority w:val="0"/>
    <w:qFormat/>
    <w:pPr>
      <w:pBdr/>
      <w:spacing/>
      <w:ind/>
    </w:pPr>
    <w:rPr>
      <w:b/>
      <w:bCs/>
    </w:rPr>
  </w:style>
  <w:style w:type="table" w:styleId="1020">
    <w:name w:val="Table 3D effects 1"/>
    <w:basedOn w:val="951"/>
    <w:uiPriority w:val="0"/>
    <w:semiHidden/>
    <w:pPr>
      <w:pBdr/>
      <w:spacing w:line="200" w:lineRule="atLeast"/>
      <w:ind/>
      <w:jc w:val="both"/>
    </w:pPr>
    <w:tblPr>
      <w:tblBorders/>
      <w:tblLayout w:type="fixed"/>
    </w:tblPr>
    <w:tcPr>
      <w:shd w:val="solid" w:color="c0c0c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8080" w:sz="6" w:space="0"/>
        </w:tcBorders>
      </w:tcPr>
    </w:tblStylePr>
    <w:tblStylePr w:type="firstRow">
      <w:rPr>
        <w:b/>
        <w:bCs/>
        <w:color w:val="80008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80808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single" w:color="ffffff" w:sz="6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ffffff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color w:val="00008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Table 3D effects 2"/>
    <w:basedOn w:val="951"/>
    <w:uiPriority w:val="0"/>
    <w:semiHidden/>
    <w:pPr>
      <w:pBdr/>
      <w:spacing w:line="200" w:lineRule="atLeast"/>
      <w:ind/>
      <w:jc w:val="both"/>
    </w:pPr>
    <w:tblPr>
      <w:tblBorders/>
      <w:tblLayout w:type="fixed"/>
    </w:tblPr>
    <w:tcPr>
      <w:shd w:val="solid" w:color="c0c0c0" w:fill="ffffff"/>
      <w:tcBorders/>
    </w:tcPr>
    <w:tblStylePr w:type="band1Horz">
      <w:pPr>
        <w:pBdr/>
        <w:spacing/>
        <w:ind/>
      </w:pPr>
      <w:tblPr>
        <w:tblBorders/>
        <w:tblLayout w:type="fixed"/>
      </w:tblPr>
      <w:tcPr>
        <w:tcBorders>
          <w:top w:val="single" w:color="808080" w:sz="6" w:space="0"/>
          <w:left w:val="single" w:color="ffffff" w:sz="6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8080" w:sz="6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sz="6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Table 3D effects 3"/>
    <w:basedOn w:val="951"/>
    <w:uiPriority w:val="0"/>
    <w:semiHidden/>
    <w:pPr>
      <w:pBdr/>
      <w:spacing w:line="200" w:lineRule="atLeast"/>
      <w:ind/>
      <w:jc w:val="both"/>
    </w:pPr>
    <w:tblP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  <w:tblLayout w:type="fixed"/>
      </w:tblPr>
      <w:tcPr>
        <w:tcBorders>
          <w:top w:val="single" w:color="808080" w:sz="6" w:space="0"/>
          <w:left w:val="single" w:color="ffffff" w:sz="6" w:space="0"/>
          <w:bottom w:val="none" w:color="000000" w:sz="4" w:space="0"/>
          <w:right w:val="none" w:color="000000" w:sz="4" w:space="0"/>
        </w:tcBorders>
      </w:tcPr>
    </w:tblStylePr>
    <w:tblStylePr w:type="band1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50" w:color="c0c0c0" w:fill="ffffff"/>
        <w:tcBorders/>
      </w:tcPr>
    </w:tblStylePr>
    <w:tblStylePr w:type="fir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8080" w:sz="6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sz="6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Table Classic 1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6" w:space="0"/>
        </w:tcBorders>
      </w:tcPr>
    </w:tblStylePr>
    <w:tblStylePr w:type="firstRow">
      <w:rPr>
        <w:i/>
        <w:i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  <w:i w:val="0"/>
        <w:i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Table Classic 2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80008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shd w:val="solid" w:color="80008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color w:val="00008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Table Classic 3"/>
    <w:basedOn w:val="951"/>
    <w:uiPriority w:val="0"/>
    <w:semiHidden/>
    <w:pPr>
      <w:pBdr/>
      <w:spacing w:line="200" w:lineRule="atLeast"/>
      <w:ind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solid" w:color="c0c0c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i/>
        <w:iCs/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8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000080"/>
      </w:rPr>
      <w:pPr>
        <w:pBdr/>
        <w:spacing/>
        <w:ind/>
      </w:pPr>
      <w:tblPr>
        <w:tblBorders/>
        <w:tblLayout w:type="fixed"/>
      </w:tblPr>
      <w:tcPr>
        <w:shd w:val="solid" w:color="ffffff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Table Classic 4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i/>
        <w:iCs/>
        <w:color w:val="ffffff"/>
      </w:rPr>
      <w:pPr>
        <w:pBdr/>
        <w:spacing/>
        <w:ind/>
      </w:pPr>
      <w:tblPr>
        <w:tblBorders/>
        <w:tblLayout w:type="fixed"/>
      </w:tblPr>
      <w:tcPr>
        <w:shd w:val="pct50" w:color="00008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000080"/>
      </w:rPr>
      <w:pPr>
        <w:pBdr/>
        <w:spacing/>
        <w:ind/>
      </w:pPr>
      <w:tblPr>
        <w:tblBorders/>
        <w:tblLayout w:type="fixed"/>
      </w:tblPr>
      <w:tcPr>
        <w:shd w:val="pct50" w:color="00000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n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color w:val="00008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Table Colorful 1"/>
    <w:basedOn w:val="951"/>
    <w:uiPriority w:val="0"/>
    <w:semiHidden/>
    <w:pPr>
      <w:pBdr/>
      <w:spacing w:line="200" w:lineRule="atLeast"/>
      <w:ind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Layout w:type="fixed"/>
    </w:tblPr>
    <w:tcPr>
      <w:shd w:val="solid" w:color="00808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/>
        <w:iCs/>
      </w:rPr>
      <w:pPr>
        <w:pBdr/>
        <w:spacing/>
        <w:ind/>
      </w:pPr>
      <w:tblPr>
        <w:tblBorders/>
        <w:tblLayout w:type="fixed"/>
      </w:tblPr>
      <w:tcPr>
        <w:shd w:val="solid" w:color="00008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i/>
        <w:iCs/>
      </w:rPr>
      <w:pPr>
        <w:pBdr/>
        <w:spacing/>
        <w:ind/>
      </w:pPr>
      <w:tblPr>
        <w:tblBorders/>
        <w:tblLayout w:type="fixed"/>
      </w:tblPr>
      <w:tcPr>
        <w:shd w:val="solid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  <w:tblLayout w:type="fixed"/>
      </w:tblPr>
      <w:tcPr>
        <w:shd w:val="solid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  <w:i w:val="0"/>
        <w:i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Table Colorful 2"/>
    <w:basedOn w:val="951"/>
    <w:uiPriority w:val="0"/>
    <w:semiHidden/>
    <w:pPr>
      <w:pBdr/>
      <w:spacing w:line="200" w:lineRule="atLeast"/>
      <w:ind/>
      <w:jc w:val="both"/>
    </w:pPr>
    <w:tblPr>
      <w:tblBorders>
        <w:bottom w:val="single" w:color="000000" w:sz="12" w:space="0"/>
      </w:tblBorders>
      <w:tblLayout w:type="fixed"/>
    </w:tblPr>
    <w:tcPr>
      <w:shd w:val="pct20" w:color="ffff0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/>
        <w:i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i/>
        <w:iCs/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800000" w:fill="ffffff"/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  <w:i w:val="0"/>
        <w:i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Table Colorful 3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Layout w:type="fixed"/>
    </w:tblPr>
    <w:tcPr>
      <w:shd w:val="pct25" w:color="00808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  <w:tblLayout w:type="fixed"/>
      </w:tblPr>
      <w:tcPr>
        <w:shd w:val="solid" w:color="008080" w:fill="ffffff"/>
        <w:tcBorders>
          <w:top w:val="none" w:color="000000" w:sz="4" w:space="0"/>
          <w:left w:val="none" w:color="000000" w:sz="4" w:space="0"/>
          <w:bottom w:val="single" w:color="000000" w:sz="36" w:space="0"/>
          <w:right w:val="single" w:color="000000" w:sz="6" w:space="0"/>
        </w:tcBorders>
      </w:tcPr>
    </w:tblStylePr>
    <w:tblStylePr w:type="firstRow">
      <w:pPr>
        <w:pBdr/>
        <w:spacing/>
        <w:ind/>
      </w:pPr>
      <w:tblPr>
        <w:tblBorders/>
        <w:tblLayout w:type="fixed"/>
      </w:tblPr>
      <w:tcPr>
        <w:shd w:val="solid" w:color="00808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rPr>
        <w:b/>
        <w:bCs/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Table Columns 1"/>
    <w:basedOn w:val="951"/>
    <w:uiPriority w:val="0"/>
    <w:semiHidden/>
    <w:pPr>
      <w:pBdr/>
      <w:spacing w:line="200" w:lineRule="atLeast"/>
      <w:ind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5" w:color="00000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5" w:color="ffff00" w:fill="ffffff"/>
        <w:tcBorders/>
      </w:tcPr>
    </w:tblStylePr>
    <w:tblStylePr w:type="fir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Table Columns 2"/>
    <w:basedOn w:val="951"/>
    <w:uiPriority w:val="0"/>
    <w:semiHidden/>
    <w:pPr>
      <w:pBdr/>
      <w:spacing w:line="200" w:lineRule="atLeast"/>
      <w:ind/>
      <w:jc w:val="both"/>
    </w:pPr>
    <w:rPr>
      <w:b/>
      <w:bCs/>
    </w:rPr>
    <w:tblP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30" w:color="00000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5" w:color="00ff00" w:fill="ffffff"/>
        <w:tcBorders/>
      </w:tcPr>
    </w:tblStylePr>
    <w:tblStylePr w:type="firstCol">
      <w:rPr>
        <w:b w:val="0"/>
        <w:bCs w:val="0"/>
        <w:color w:val="00000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8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Table Columns 3"/>
    <w:basedOn w:val="951"/>
    <w:uiPriority w:val="0"/>
    <w:semiHidden/>
    <w:pPr>
      <w:pBdr/>
      <w:spacing w:line="200" w:lineRule="atLeast"/>
      <w:ind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10" w:color="000000" w:fill="ffffff"/>
        <w:tcBorders/>
      </w:tcPr>
    </w:tblStylePr>
    <w:tblStylePr w:type="fir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8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8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Table Columns 4"/>
    <w:basedOn w:val="951"/>
    <w:uiPriority w:val="0"/>
    <w:semiHidden/>
    <w:pPr>
      <w:pBdr/>
      <w:spacing w:line="200" w:lineRule="atLeast"/>
      <w:ind/>
      <w:jc w:val="both"/>
    </w:pPr>
    <w:tblP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50" w:color="00808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10" w:color="000000" w:fill="ffffff"/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Table Columns 5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i/>
        <w:i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808080" w:sz="6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single" w:color="80808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Table Contemporary"/>
    <w:basedOn w:val="951"/>
    <w:uiPriority w:val="0"/>
    <w:semiHidden/>
    <w:pPr>
      <w:pBdr/>
      <w:spacing w:line="200" w:lineRule="atLeast"/>
      <w:ind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5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0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shd w:val="pct20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Table Elegant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aps/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Table Grid"/>
    <w:basedOn w:val="951"/>
    <w:uiPriority w:val="59"/>
    <w:pPr>
      <w:pBdr/>
      <w:spacing w:after="280" w:line="280" w:lineRule="atLeast"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Table Grid 1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rPr>
        <w:i/>
        <w:i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i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Table Grid 2"/>
    <w:basedOn w:val="951"/>
    <w:uiPriority w:val="0"/>
    <w:semiHidden/>
    <w:pPr>
      <w:pBdr/>
      <w:spacing w:line="200" w:lineRule="atLeast"/>
      <w:ind/>
      <w:jc w:val="both"/>
    </w:pPr>
    <w:tblPr>
      <w:tblBorders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Table Grid 3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  <w:tblLayout w:type="fixed"/>
      </w:tblPr>
      <w:tcPr>
        <w:shd w:val="pct30" w:color="ffff0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Table Grid 4"/>
    <w:basedOn w:val="951"/>
    <w:uiPriority w:val="0"/>
    <w:semiHidden/>
    <w:pPr>
      <w:pBdr/>
      <w:spacing w:line="200" w:lineRule="atLeast"/>
      <w:ind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30" w:color="ffff0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shd w:val="pct30" w:color="ffff00" w:fill="ffffff"/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Table Grid 5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Table Grid 6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Table Grid 7"/>
    <w:basedOn w:val="951"/>
    <w:uiPriority w:val="0"/>
    <w:semiHidden/>
    <w:pPr>
      <w:pBdr/>
      <w:spacing w:line="200" w:lineRule="atLeast"/>
      <w:ind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Table Grid 8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8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Table List 1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Layout w:type="fixed"/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  <w:color w:val="800000"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Table List 2"/>
    <w:basedOn w:val="951"/>
    <w:uiPriority w:val="0"/>
    <w:semiHidden/>
    <w:pPr>
      <w:pBdr/>
      <w:spacing w:line="200" w:lineRule="atLeast"/>
      <w:ind/>
      <w:jc w:val="both"/>
    </w:pPr>
    <w:tblPr>
      <w:tblBorders>
        <w:bottom w:val="single" w:color="808080" w:sz="12" w:space="0"/>
      </w:tblBorders>
      <w:tblLayout w:type="fixed"/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0" w:color="00ff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  <w:tblLayout w:type="fixed"/>
      </w:tblPr>
      <w:tcPr>
        <w:shd w:val="pct75" w:color="008080" w:fill="008000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Table List 3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00008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i/>
        <w:iCs/>
        <w:color w:val="000080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Table List 4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808080" w:fill="ffffff"/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Table List 5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Table List 6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</w:tblPr>
    <w:tcPr>
      <w:shd w:val="pct50" w:color="000000" w:fill="ffffff"/>
      <w:tcBorders/>
    </w:tcPr>
    <w:tblStylePr w:type="band1Horz">
      <w:pPr>
        <w:pBdr/>
        <w:spacing/>
        <w:ind/>
      </w:pPr>
      <w:tblPr>
        <w:tblBorders/>
        <w:tblLayout w:type="fixed"/>
      </w:tblPr>
      <w:tcPr>
        <w:shd w:val="pct25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12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Table List 7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Layout w:type="fixed"/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0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  <w:tblLayout w:type="fixed"/>
      </w:tblPr>
      <w:tcPr>
        <w:shd w:val="pct25" w:color="ffff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shd w:val="solid" w:color="c0c0c0" w:fill="ffffff"/>
        <w:tcBorders>
          <w:top w:val="none" w:color="000000" w:sz="4" w:space="0"/>
          <w:left w:val="single" w:color="008000" w:sz="12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single" w:color="008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Table List 8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  <w:tblLayout w:type="fixed"/>
      </w:tblPr>
      <w:tcPr>
        <w:shd w:val="pct25" w:color="ffff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  <w:tblLayout w:type="fixed"/>
      </w:tblPr>
      <w:tcPr>
        <w:shd w:val="pct50" w:color="ff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i/>
        <w:iCs/>
      </w:rPr>
      <w:pPr>
        <w:pBdr/>
        <w:spacing/>
        <w:ind/>
      </w:pPr>
      <w:tblPr>
        <w:tblBorders/>
        <w:tblLayout w:type="fixed"/>
      </w:tblPr>
      <w:tcPr>
        <w:shd w:val="solid" w:color="ffff0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Table Professional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shd w:val="solid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Table Simple 1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8000" w:sz="6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008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Table Simple 2"/>
    <w:basedOn w:val="951"/>
    <w:uiPriority w:val="0"/>
    <w:semiHidden/>
    <w:pPr>
      <w:pBdr/>
      <w:spacing w:line="200" w:lineRule="atLeast"/>
      <w:ind/>
      <w:jc w:val="both"/>
    </w:pPr>
    <w:tblP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12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tcBorders>
      </w:tcPr>
    </w:tblStylePr>
    <w:tblStylePr w:type="lastRow">
      <w:rPr>
        <w:b/>
        <w:bCs/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Table Simple 3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  <w:tblLayout w:type="fixed"/>
      </w:tblPr>
      <w:tcPr>
        <w:shd w:val="solid" w:color="000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Table Subtle 1"/>
    <w:basedOn w:val="951"/>
    <w:uiPriority w:val="0"/>
    <w:semiHidden/>
    <w:qFormat/>
    <w:pPr>
      <w:pBdr/>
      <w:spacing w:line="200" w:lineRule="atLeast"/>
      <w:ind/>
      <w:jc w:val="both"/>
    </w:pPr>
    <w:tblP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  <w:tblLayout w:type="fixed"/>
      </w:tblPr>
      <w:tcPr>
        <w:shd w:val="pct25" w:color="808000" w:fill="ffffff"/>
        <w:tcBorders>
          <w:top w:val="none" w:color="000000" w:sz="4" w:space="0"/>
          <w:left w:val="single" w:color="000000" w:sz="6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12" w:space="0"/>
        </w:tcBorders>
      </w:tcPr>
    </w:tblStylePr>
    <w:tblStylePr w:type="firstRow">
      <w:pPr>
        <w:pBdr/>
        <w:spacing/>
        <w:ind/>
      </w:pPr>
      <w:tblPr>
        <w:tblBorders/>
        <w:tblLayout w:type="fixed"/>
      </w:tblPr>
      <w:tcPr>
        <w:tcBorders>
          <w:top w:val="single" w:color="000000" w:sz="6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shd w:val="pct25" w:color="800080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Table Subtle 2"/>
    <w:basedOn w:val="951"/>
    <w:uiPriority w:val="0"/>
    <w:semiHidden/>
    <w:pPr>
      <w:pBdr/>
      <w:spacing w:line="200" w:lineRule="atLeast"/>
      <w:ind/>
      <w:jc w:val="both"/>
    </w:pPr>
    <w:tblPr>
      <w:tblBorders>
        <w:left w:val="single" w:color="000000" w:sz="6" w:space="0"/>
        <w:right w:val="single" w:color="000000" w:sz="6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  <w:tblLayout w:type="fixed"/>
      </w:tblPr>
      <w:tcPr>
        <w:shd w:val="pct25" w:color="008000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12" w:space="0"/>
        </w:tcBorders>
      </w:tcPr>
    </w:tblStylePr>
    <w:tblStylePr w:type="firstRow"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single" w:color="000000" w:sz="12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  <w:tblLayout w:type="fixed"/>
      </w:tblPr>
      <w:tcPr>
        <w:shd w:val="pct25" w:color="808000" w:fill="ffffff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  <w:tblLayout w:type="fixed"/>
      </w:tblPr>
      <w:tcPr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Table Theme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Table Web 1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Spacing w:w="20" w:type="dxa"/>
    </w:tblPr>
    <w:trPr>
      <w:tblCellSpacing w:w="20" w:type="dxa"/>
    </w:tr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Table Web 2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Spacing w:w="20" w:type="dxa"/>
    </w:tblPr>
    <w:trPr>
      <w:tblCellSpacing w:w="20" w:type="dxa"/>
    </w:tr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Table Web 3"/>
    <w:basedOn w:val="951"/>
    <w:uiPriority w:val="0"/>
    <w:semiHidden/>
    <w:pPr>
      <w:pBdr/>
      <w:spacing w:line="200" w:lineRule="atLeast"/>
      <w:ind/>
      <w:jc w:val="both"/>
    </w:p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  <w:tblLayout w:type="fixed"/>
      <w:tblCellSpacing w:w="20" w:type="dxa"/>
    </w:tblPr>
    <w:trPr>
      <w:tblCellSpacing w:w="20" w:type="dxa"/>
    </w:tr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  <w:tblLayout w:type="fixed"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4" w:customStyle="1">
    <w:name w:val="Título 3 Car"/>
    <w:link w:val="943"/>
    <w:uiPriority w:val="0"/>
    <w:pPr>
      <w:pBdr/>
      <w:spacing/>
      <w:ind/>
    </w:pPr>
    <w:rPr>
      <w:rFonts w:ascii="Arial" w:hAnsi="Arial" w:cs="Arial"/>
      <w:b/>
      <w:bCs/>
      <w:iCs/>
      <w:color w:val="004359"/>
      <w:sz w:val="24"/>
      <w:szCs w:val="24"/>
      <w:lang w:eastAsia="ko-KR"/>
    </w:rPr>
  </w:style>
  <w:style w:type="character" w:styleId="1065" w:customStyle="1">
    <w:name w:val="Sangría de texto normal Car"/>
    <w:link w:val="954"/>
    <w:uiPriority w:val="0"/>
    <w:pPr>
      <w:pBdr/>
      <w:spacing/>
      <w:ind/>
    </w:pPr>
    <w:rPr>
      <w:rFonts w:ascii="Arial" w:hAnsi="Arial" w:eastAsia="Batang"/>
      <w:lang w:val="en-GB" w:eastAsia="ko-KR" w:bidi="ar-SA"/>
    </w:rPr>
  </w:style>
  <w:style w:type="character" w:styleId="1066" w:customStyle="1">
    <w:name w:val="Texto comentario Car"/>
    <w:basedOn w:val="950"/>
    <w:link w:val="957"/>
    <w:uiPriority w:val="99"/>
    <w:pPr>
      <w:pBdr/>
      <w:spacing/>
      <w:ind/>
    </w:pPr>
    <w:rPr>
      <w:rFonts w:ascii="Arial" w:hAnsi="Arial"/>
      <w:lang w:eastAsia="ko-KR"/>
    </w:rPr>
  </w:style>
  <w:style w:type="character" w:styleId="1067" w:customStyle="1">
    <w:name w:val="Pie de página Car"/>
    <w:basedOn w:val="950"/>
    <w:link w:val="963"/>
    <w:uiPriority w:val="99"/>
    <w:pPr>
      <w:pBdr/>
      <w:spacing/>
      <w:ind/>
    </w:pPr>
    <w:rPr>
      <w:rFonts w:ascii="Arial" w:hAnsi="Arial"/>
      <w:color w:val="004359"/>
      <w:sz w:val="16"/>
      <w:szCs w:val="16"/>
      <w:lang w:eastAsia="ko-KR"/>
    </w:rPr>
  </w:style>
  <w:style w:type="character" w:styleId="1068" w:customStyle="1">
    <w:name w:val="HTML con formato previo Car"/>
    <w:basedOn w:val="950"/>
    <w:link w:val="969"/>
    <w:uiPriority w:val="99"/>
    <w:semiHidden/>
    <w:pPr>
      <w:pBdr/>
      <w:spacing/>
      <w:ind/>
    </w:pPr>
    <w:rPr>
      <w:rFonts w:ascii="Courier New" w:hAnsi="Courier New" w:cs="Courier New"/>
      <w:lang w:eastAsia="ko-KR"/>
    </w:rPr>
  </w:style>
  <w:style w:type="character" w:styleId="1069" w:customStyle="1">
    <w:name w:val="Texto sin formato Car"/>
    <w:basedOn w:val="950"/>
    <w:link w:val="992"/>
    <w:uiPriority w:val="99"/>
    <w:semiHidden/>
    <w:pPr>
      <w:pBdr/>
      <w:spacing/>
      <w:ind/>
    </w:pPr>
    <w:rPr>
      <w:rFonts w:ascii="Courier New" w:hAnsi="Courier New" w:cs="Courier New"/>
      <w:lang w:eastAsia="ko-KR"/>
    </w:rPr>
  </w:style>
  <w:style w:type="paragraph" w:styleId="1070" w:customStyle="1">
    <w:name w:val="Title page date"/>
    <w:basedOn w:val="952"/>
    <w:next w:val="998"/>
    <w:uiPriority w:val="0"/>
    <w:pPr>
      <w:pBdr/>
      <w:spacing w:after="60" w:before="2760"/>
      <w:ind/>
    </w:pPr>
    <w:rPr>
      <w:b/>
      <w:color w:val="004359"/>
      <w:sz w:val="24"/>
      <w:szCs w:val="24"/>
    </w:rPr>
  </w:style>
  <w:style w:type="paragraph" w:styleId="1071" w:customStyle="1">
    <w:name w:val="Document Info"/>
    <w:basedOn w:val="999"/>
    <w:uiPriority w:val="0"/>
    <w:pPr>
      <w:pBdr/>
      <w:tabs>
        <w:tab w:val="left" w:leader="none" w:pos="1559"/>
      </w:tabs>
      <w:spacing w:after="0"/>
      <w:ind/>
    </w:pPr>
    <w:rPr>
      <w:b w:val="0"/>
      <w:szCs w:val="16"/>
    </w:rPr>
  </w:style>
  <w:style w:type="paragraph" w:styleId="1072" w:customStyle="1">
    <w:name w:val="Abstract Title"/>
    <w:basedOn w:val="1071"/>
    <w:next w:val="1071"/>
    <w:uiPriority w:val="0"/>
    <w:pPr>
      <w:pBdr/>
      <w:spacing w:after="60" w:before="240"/>
      <w:ind/>
    </w:pPr>
    <w:rPr>
      <w:b/>
    </w:rPr>
  </w:style>
  <w:style w:type="paragraph" w:styleId="1073" w:customStyle="1">
    <w:name w:val="Author Names"/>
    <w:basedOn w:val="952"/>
    <w:uiPriority w:val="0"/>
    <w:pPr>
      <w:pBdr/>
      <w:spacing w:after="0" w:line="240" w:lineRule="atLeast"/>
      <w:ind/>
      <w:jc w:val="left"/>
    </w:pPr>
    <w:rPr>
      <w:rFonts w:cs="Arial"/>
      <w:bCs/>
      <w:color w:val="004359"/>
      <w:sz w:val="16"/>
      <w:szCs w:val="44"/>
    </w:rPr>
  </w:style>
  <w:style w:type="paragraph" w:styleId="1074" w:customStyle="1">
    <w:name w:val="Contents - Title"/>
    <w:basedOn w:val="998"/>
    <w:next w:val="997"/>
    <w:uiPriority w:val="0"/>
    <w:pPr>
      <w:pBdr/>
      <w:spacing w:after="560" w:before="720" w:line="560" w:lineRule="atLeast"/>
      <w:ind/>
    </w:pPr>
  </w:style>
  <w:style w:type="paragraph" w:styleId="1075" w:customStyle="1">
    <w:name w:val="Information Tab"/>
    <w:basedOn w:val="963"/>
    <w:next w:val="963"/>
    <w:uiPriority w:val="0"/>
    <w:semiHidden/>
    <w:pPr>
      <w:pBdr>
        <w:top w:val="single" w:color="00364a" w:sz="2" w:space="2"/>
        <w:left w:val="single" w:color="00364a" w:sz="2" w:space="3"/>
        <w:bottom w:val="single" w:color="00364a" w:sz="2" w:space="2"/>
        <w:right w:val="single" w:color="00364a" w:sz="2" w:space="3"/>
      </w:pBdr>
      <w:spacing/>
      <w:ind w:right="6804"/>
    </w:pPr>
  </w:style>
  <w:style w:type="paragraph" w:styleId="1076" w:customStyle="1">
    <w:name w:val="Bullet with space - Level 1"/>
    <w:basedOn w:val="952"/>
    <w:uiPriority w:val="0"/>
    <w:pPr>
      <w:numPr>
        <w:ilvl w:val="0"/>
        <w:numId w:val="7"/>
      </w:numPr>
      <w:pBdr/>
      <w:spacing/>
      <w:ind/>
    </w:pPr>
  </w:style>
  <w:style w:type="paragraph" w:styleId="1077" w:customStyle="1">
    <w:name w:val="Dissemination"/>
    <w:basedOn w:val="1071"/>
    <w:uiPriority w:val="0"/>
    <w:qFormat/>
    <w:pPr>
      <w:pBdr/>
      <w:spacing/>
      <w:ind/>
    </w:pPr>
    <w:rPr>
      <w:bCs w:val="0"/>
    </w:rPr>
  </w:style>
  <w:style w:type="paragraph" w:styleId="1078" w:customStyle="1">
    <w:name w:val="Revisions Heading"/>
    <w:basedOn w:val="952"/>
    <w:uiPriority w:val="0"/>
    <w:semiHidden/>
    <w:pPr>
      <w:pBdr/>
      <w:spacing w:after="60"/>
      <w:ind/>
    </w:pPr>
    <w:rPr>
      <w:b/>
    </w:rPr>
  </w:style>
  <w:style w:type="paragraph" w:styleId="1079" w:customStyle="1">
    <w:name w:val="Revision Number"/>
    <w:basedOn w:val="940"/>
    <w:uiPriority w:val="0"/>
    <w:semiHidden/>
    <w:pPr>
      <w:pBdr/>
      <w:spacing w:after="60"/>
      <w:ind/>
      <w:jc w:val="center"/>
    </w:pPr>
  </w:style>
  <w:style w:type="paragraph" w:styleId="1080" w:customStyle="1">
    <w:name w:val="Revisions Text"/>
    <w:basedOn w:val="952"/>
    <w:uiPriority w:val="0"/>
    <w:semiHidden/>
    <w:pPr>
      <w:pBdr/>
      <w:spacing w:after="60"/>
      <w:ind/>
    </w:pPr>
  </w:style>
  <w:style w:type="paragraph" w:styleId="1081" w:customStyle="1">
    <w:name w:val="Footer First Line"/>
    <w:basedOn w:val="963"/>
    <w:next w:val="1075"/>
    <w:uiPriority w:val="0"/>
    <w:semiHidden/>
    <w:pPr>
      <w:pBdr/>
      <w:spacing w:line="320" w:lineRule="atLeast"/>
      <w:ind/>
    </w:pPr>
  </w:style>
  <w:style w:type="paragraph" w:styleId="1082" w:customStyle="1">
    <w:name w:val="Bullet with space - Level 2"/>
    <w:basedOn w:val="1076"/>
    <w:uiPriority w:val="0"/>
    <w:pPr>
      <w:numPr>
        <w:ilvl w:val="1"/>
      </w:numPr>
      <w:pBdr/>
      <w:spacing/>
      <w:ind w:hanging="340" w:left="1020"/>
    </w:pPr>
  </w:style>
  <w:style w:type="paragraph" w:styleId="1083" w:customStyle="1">
    <w:name w:val="Bullet with space - Level 3"/>
    <w:basedOn w:val="1082"/>
    <w:uiPriority w:val="0"/>
    <w:pPr>
      <w:numPr>
        <w:ilvl w:val="2"/>
      </w:numPr>
      <w:pBdr/>
      <w:spacing/>
      <w:ind/>
    </w:pPr>
  </w:style>
  <w:style w:type="paragraph" w:styleId="1084" w:customStyle="1">
    <w:name w:val="Bullet no space - level 1"/>
    <w:uiPriority w:val="0"/>
    <w:pPr>
      <w:numPr>
        <w:ilvl w:val="0"/>
        <w:numId w:val="8"/>
      </w:numPr>
      <w:pBdr/>
      <w:spacing w:after="60" w:line="280" w:lineRule="atLeast"/>
      <w:ind/>
      <w:jc w:val="both"/>
    </w:pPr>
    <w:rPr>
      <w:rFonts w:ascii="Arial" w:hAnsi="Arial" w:eastAsia="Batang" w:cs="Times New Roman"/>
      <w:lang w:val="en-GB" w:eastAsia="ko-KR" w:bidi="ar-SA"/>
    </w:rPr>
  </w:style>
  <w:style w:type="paragraph" w:styleId="1085" w:customStyle="1">
    <w:name w:val="Bullet no space - level 2"/>
    <w:basedOn w:val="940"/>
    <w:uiPriority w:val="0"/>
    <w:pPr>
      <w:pBdr/>
      <w:spacing/>
      <w:ind w:hanging="360" w:left="1780"/>
    </w:pPr>
  </w:style>
  <w:style w:type="paragraph" w:styleId="1086" w:customStyle="1">
    <w:name w:val="Bullet no space - level 3"/>
    <w:basedOn w:val="1085"/>
    <w:uiPriority w:val="0"/>
    <w:pPr>
      <w:pBdr/>
      <w:spacing/>
      <w:ind w:left="1418"/>
    </w:pPr>
  </w:style>
  <w:style w:type="paragraph" w:styleId="1087" w:customStyle="1">
    <w:name w:val="Table heading"/>
    <w:uiPriority w:val="0"/>
    <w:semiHidden/>
    <w:pPr>
      <w:pBdr/>
      <w:spacing w:after="160" w:line="200" w:lineRule="exact"/>
      <w:ind/>
    </w:pPr>
    <w:rPr>
      <w:rFonts w:ascii="Arial" w:hAnsi="Arial" w:eastAsia="Batang" w:cs="Times New Roman"/>
      <w:b/>
      <w:lang w:val="en-GB" w:eastAsia="ko-KR" w:bidi="ar-SA"/>
    </w:rPr>
  </w:style>
  <w:style w:type="table" w:styleId="1088" w:customStyle="1">
    <w:name w:val="Deliverable Table"/>
    <w:basedOn w:val="951"/>
    <w:uiPriority w:val="0"/>
    <w:pPr>
      <w:pBdr/>
      <w:spacing w:line="200" w:lineRule="atLeast"/>
      <w:ind/>
    </w:pPr>
    <w:rPr>
      <w:rFonts w:ascii="Arial" w:hAnsi="Arial" w:eastAsia="Arial" w:cs="Arial"/>
    </w:rPr>
    <w:tblPr>
      <w:tblCellMar>
        <w:left w:w="142" w:type="dxa"/>
        <w:top w:w="142" w:type="dxa"/>
        <w:right w:w="142" w:type="dxa"/>
        <w:bottom w:w="142" w:type="dxa"/>
      </w:tblCellMar>
      <w:tblBorders>
        <w:top w:val="single" w:color="999999" w:sz="2" w:space="0"/>
        <w:left w:val="single" w:color="999999" w:sz="2" w:space="0"/>
        <w:bottom w:val="single" w:color="999999" w:sz="2" w:space="0"/>
        <w:right w:val="single" w:color="999999" w:sz="2" w:space="0"/>
        <w:insideH w:val="single" w:color="999999" w:sz="2" w:space="0"/>
        <w:insideV w:val="single" w:color="999999" w:sz="2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Symbol" w:hAnsi="Symbol"/>
        <w:b/>
        <w:i w:val="0"/>
        <w:sz w:val="20"/>
        <w:szCs w:val="20"/>
      </w:rPr>
      <w:pPr>
        <w:pBdr/>
        <w:spacing/>
        <w:ind/>
      </w:pPr>
      <w:tblPr>
        <w:tblBorders/>
      </w:tblPr>
      <w:tcPr>
        <w:shd w:val="clear" w:color="auto" w:fill="004359"/>
        <w:tcBorders>
          <w:top w:val="single" w:color="999999" w:sz="2" w:space="0"/>
          <w:left w:val="single" w:color="999999" w:sz="2" w:space="0"/>
          <w:bottom w:val="single" w:color="999999" w:sz="2" w:space="0"/>
          <w:right w:val="single" w:color="999999" w:sz="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Symbol" w:hAnsi="Symbol" w:cs="Symbol"/>
        <w:sz w:val="20"/>
        <w:szCs w:val="2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9" w:customStyle="1">
    <w:name w:val="Table Caption"/>
    <w:basedOn w:val="940"/>
    <w:next w:val="952"/>
    <w:uiPriority w:val="0"/>
    <w:semiHidden/>
    <w:qFormat/>
    <w:pPr>
      <w:pBdr/>
      <w:spacing w:after="360" w:before="160" w:line="280" w:lineRule="atLeast"/>
      <w:ind/>
      <w:jc w:val="left"/>
    </w:pPr>
    <w:rPr>
      <w:color w:val="00364a"/>
    </w:rPr>
  </w:style>
  <w:style w:type="paragraph" w:styleId="1090" w:customStyle="1">
    <w:name w:val="Table: column header"/>
    <w:basedOn w:val="940"/>
    <w:uiPriority w:val="0"/>
    <w:qFormat/>
    <w:pPr>
      <w:pBdr/>
      <w:spacing w:after="120" w:before="60"/>
      <w:ind/>
      <w:jc w:val="left"/>
    </w:pPr>
    <w:rPr>
      <w:b/>
    </w:rPr>
  </w:style>
  <w:style w:type="paragraph" w:styleId="1091" w:customStyle="1">
    <w:name w:val="Table: cells"/>
    <w:uiPriority w:val="0"/>
    <w:qFormat/>
    <w:pPr>
      <w:pBdr/>
      <w:spacing w:after="120" w:line="259" w:lineRule="auto"/>
      <w:ind/>
    </w:pPr>
    <w:rPr>
      <w:rFonts w:ascii="Arial" w:hAnsi="Arial" w:eastAsia="Batang" w:cs="Times New Roman"/>
      <w:lang w:val="en-GB" w:eastAsia="ko-KR" w:bidi="ar-SA"/>
    </w:rPr>
  </w:style>
  <w:style w:type="paragraph" w:styleId="1092" w:customStyle="1">
    <w:name w:val="Acronym Definition"/>
    <w:basedOn w:val="952"/>
    <w:uiPriority w:val="0"/>
    <w:qFormat/>
    <w:pPr>
      <w:pBdr/>
      <w:tabs>
        <w:tab w:val="left" w:leader="none" w:pos="1418"/>
      </w:tabs>
      <w:spacing w:after="0"/>
      <w:ind w:hanging="1418" w:left="1418"/>
      <w:jc w:val="left"/>
    </w:pPr>
    <w:rPr>
      <w:sz w:val="18"/>
    </w:rPr>
  </w:style>
  <w:style w:type="paragraph" w:styleId="1093" w:customStyle="1">
    <w:name w:val="References"/>
    <w:basedOn w:val="1092"/>
    <w:uiPriority w:val="0"/>
    <w:qFormat/>
    <w:pPr>
      <w:pBdr/>
      <w:tabs>
        <w:tab w:val="clear" w:leader="none" w:pos="1418"/>
        <w:tab w:val="left" w:leader="none" w:pos="2268"/>
      </w:tabs>
      <w:spacing/>
      <w:ind w:hanging="2268" w:left="2268"/>
    </w:pPr>
  </w:style>
  <w:style w:type="paragraph" w:styleId="1094" w:customStyle="1">
    <w:name w:val="Number no space - level 1"/>
    <w:basedOn w:val="952"/>
    <w:uiPriority w:val="0"/>
    <w:qFormat/>
    <w:pPr>
      <w:numPr>
        <w:ilvl w:val="0"/>
        <w:numId w:val="9"/>
      </w:numPr>
      <w:pBdr/>
      <w:tabs>
        <w:tab w:val="left" w:leader="none" w:pos="680"/>
      </w:tabs>
      <w:spacing w:after="60"/>
      <w:ind/>
    </w:pPr>
  </w:style>
  <w:style w:type="paragraph" w:styleId="1095" w:customStyle="1">
    <w:name w:val="Number no space - level 2"/>
    <w:basedOn w:val="952"/>
    <w:uiPriority w:val="0"/>
    <w:qFormat/>
    <w:pPr>
      <w:numPr>
        <w:ilvl w:val="0"/>
        <w:numId w:val="10"/>
      </w:numPr>
      <w:pBdr/>
      <w:spacing w:after="60"/>
      <w:ind/>
    </w:pPr>
  </w:style>
  <w:style w:type="paragraph" w:styleId="1096" w:customStyle="1">
    <w:name w:val="Number no space - level 3"/>
    <w:basedOn w:val="952"/>
    <w:uiPriority w:val="0"/>
    <w:qFormat/>
    <w:pPr>
      <w:numPr>
        <w:ilvl w:val="0"/>
        <w:numId w:val="11"/>
      </w:numPr>
      <w:pBdr/>
      <w:tabs>
        <w:tab w:val="left" w:leader="none" w:pos="1418"/>
      </w:tabs>
      <w:spacing w:after="60"/>
      <w:ind w:hanging="397" w:left="1418"/>
    </w:pPr>
  </w:style>
  <w:style w:type="paragraph" w:styleId="1097" w:customStyle="1">
    <w:name w:val="Number with space - level 1"/>
    <w:basedOn w:val="1094"/>
    <w:uiPriority w:val="0"/>
    <w:qFormat/>
    <w:pPr>
      <w:pBdr/>
      <w:spacing w:after="280"/>
      <w:ind/>
    </w:pPr>
  </w:style>
  <w:style w:type="paragraph" w:styleId="1098" w:customStyle="1">
    <w:name w:val="Number with space - level 2"/>
    <w:basedOn w:val="1095"/>
    <w:uiPriority w:val="0"/>
    <w:qFormat/>
    <w:pPr>
      <w:pBdr/>
      <w:spacing w:after="280"/>
      <w:ind/>
    </w:pPr>
  </w:style>
  <w:style w:type="paragraph" w:styleId="1099" w:customStyle="1">
    <w:name w:val="Number with space - level 3"/>
    <w:basedOn w:val="1096"/>
    <w:uiPriority w:val="0"/>
    <w:qFormat/>
    <w:pPr>
      <w:pBdr/>
      <w:spacing w:after="280"/>
      <w:ind/>
    </w:pPr>
  </w:style>
  <w:style w:type="paragraph" w:styleId="1100" w:customStyle="1">
    <w:name w:val="Code Examples"/>
    <w:basedOn w:val="952"/>
    <w:uiPriority w:val="0"/>
    <w:qFormat/>
    <w:pPr>
      <w:pBdr/>
      <w:spacing w:after="0"/>
      <w:ind w:left="340"/>
      <w:jc w:val="left"/>
    </w:pPr>
    <w:rPr>
      <w:rFonts w:ascii="Courier New" w:hAnsi="Courier New"/>
    </w:rPr>
  </w:style>
  <w:style w:type="paragraph" w:styleId="1101" w:customStyle="1">
    <w:name w:val="Heading 1 no number"/>
    <w:basedOn w:val="941"/>
    <w:uiPriority w:val="0"/>
    <w:qFormat/>
    <w:pPr>
      <w:numPr>
        <w:ilvl w:val="0"/>
        <w:numId w:val="0"/>
      </w:numPr>
      <w:pBdr/>
      <w:tabs>
        <w:tab w:val="clear" w:leader="none" w:pos="851"/>
      </w:tabs>
      <w:spacing/>
      <w:ind/>
    </w:pPr>
  </w:style>
  <w:style w:type="paragraph" w:styleId="1102" w:customStyle="1">
    <w:name w:val="List Continue with space"/>
    <w:basedOn w:val="985"/>
    <w:uiPriority w:val="0"/>
    <w:qFormat/>
    <w:pPr>
      <w:pBdr/>
      <w:spacing w:after="280"/>
      <w:ind/>
    </w:pPr>
  </w:style>
  <w:style w:type="paragraph" w:styleId="1103" w:customStyle="1">
    <w:name w:val="List Continue 2 with space"/>
    <w:basedOn w:val="1102"/>
    <w:uiPriority w:val="0"/>
    <w:qFormat/>
    <w:pPr>
      <w:pBdr/>
      <w:spacing/>
      <w:ind w:left="1021"/>
    </w:pPr>
  </w:style>
  <w:style w:type="paragraph" w:styleId="1104" w:customStyle="1">
    <w:name w:val="List Continue 3 with space"/>
    <w:basedOn w:val="1103"/>
    <w:uiPriority w:val="0"/>
    <w:qFormat/>
    <w:pPr>
      <w:pBdr/>
      <w:spacing/>
      <w:ind w:left="1361"/>
    </w:pPr>
  </w:style>
  <w:style w:type="paragraph" w:styleId="1105" w:customStyle="1">
    <w:name w:val="Code Examples with space"/>
    <w:basedOn w:val="1100"/>
    <w:uiPriority w:val="0"/>
    <w:qFormat/>
    <w:pPr>
      <w:pBdr/>
      <w:spacing w:after="280"/>
      <w:ind/>
    </w:pPr>
  </w:style>
  <w:style w:type="paragraph" w:styleId="1106" w:customStyle="1">
    <w:name w:val="Code Examples 2"/>
    <w:basedOn w:val="1100"/>
    <w:uiPriority w:val="0"/>
    <w:qFormat/>
    <w:pPr>
      <w:pBdr/>
      <w:spacing/>
      <w:ind w:left="510"/>
    </w:pPr>
  </w:style>
  <w:style w:type="paragraph" w:styleId="1107" w:customStyle="1">
    <w:name w:val="Code Examples 3"/>
    <w:basedOn w:val="1106"/>
    <w:uiPriority w:val="0"/>
    <w:qFormat/>
    <w:pPr>
      <w:pBdr/>
      <w:spacing/>
      <w:ind w:left="680"/>
    </w:pPr>
  </w:style>
  <w:style w:type="paragraph" w:styleId="1108" w:customStyle="1">
    <w:name w:val="Code Examples 4"/>
    <w:basedOn w:val="1107"/>
    <w:uiPriority w:val="0"/>
    <w:qFormat/>
    <w:pPr>
      <w:pBdr/>
      <w:spacing/>
      <w:ind w:left="851"/>
    </w:pPr>
  </w:style>
  <w:style w:type="paragraph" w:styleId="1109" w:customStyle="1">
    <w:name w:val="Code Examples 5"/>
    <w:basedOn w:val="1108"/>
    <w:uiPriority w:val="0"/>
    <w:qFormat/>
    <w:pPr>
      <w:pBdr/>
      <w:spacing/>
      <w:ind w:left="1021"/>
    </w:pPr>
    <w:rPr>
      <w:lang w:val="fr-FR"/>
    </w:rPr>
  </w:style>
  <w:style w:type="paragraph" w:styleId="1110" w:customStyle="1">
    <w:name w:val="Code Examples 2 with space"/>
    <w:basedOn w:val="1106"/>
    <w:uiPriority w:val="0"/>
    <w:qFormat/>
    <w:pPr>
      <w:pBdr/>
      <w:spacing w:after="280"/>
      <w:ind w:left="504"/>
    </w:pPr>
  </w:style>
  <w:style w:type="paragraph" w:styleId="1111" w:customStyle="1">
    <w:name w:val="Code Examples 3 with space"/>
    <w:basedOn w:val="1107"/>
    <w:uiPriority w:val="0"/>
    <w:qFormat/>
    <w:pPr>
      <w:pBdr/>
      <w:spacing w:after="280"/>
      <w:ind w:left="677"/>
    </w:pPr>
    <w:rPr>
      <w:lang w:val="en-US"/>
    </w:rPr>
  </w:style>
  <w:style w:type="character" w:styleId="1112" w:customStyle="1">
    <w:name w:val="Code in-line"/>
    <w:uiPriority w:val="0"/>
    <w:qFormat/>
    <w:pPr>
      <w:pBdr/>
      <w:spacing/>
      <w:ind/>
    </w:pPr>
    <w:rPr>
      <w:rFonts w:ascii="Courier New" w:hAnsi="Courier New"/>
    </w:rPr>
  </w:style>
  <w:style w:type="paragraph" w:styleId="1113" w:customStyle="1">
    <w:name w:val="Figure"/>
    <w:basedOn w:val="952"/>
    <w:next w:val="955"/>
    <w:uiPriority w:val="0"/>
    <w:qFormat/>
    <w:pPr>
      <w:keepNext w:val="true"/>
      <w:pBdr/>
      <w:spacing w:before="280"/>
      <w:ind/>
      <w:jc w:val="center"/>
    </w:pPr>
    <w:rPr>
      <w:lang w:val="en-US"/>
    </w:rPr>
  </w:style>
  <w:style w:type="paragraph" w:styleId="1114" w:customStyle="1">
    <w:name w:val="DocCode"/>
    <w:basedOn w:val="1071"/>
    <w:uiPriority w:val="0"/>
    <w:qFormat/>
    <w:pPr>
      <w:pBdr/>
      <w:spacing/>
      <w:ind/>
    </w:pPr>
    <w:rPr>
      <w:bCs w:val="0"/>
    </w:rPr>
  </w:style>
  <w:style w:type="paragraph" w:styleId="1115">
    <w:name w:val="List Paragraph"/>
    <w:basedOn w:val="940"/>
    <w:uiPriority w:val="34"/>
    <w:qFormat/>
    <w:pPr>
      <w:pBdr/>
      <w:spacing w:after="200" w:line="276" w:lineRule="auto"/>
      <w:ind w:left="720"/>
      <w:contextualSpacing w:val="true"/>
      <w:jc w:val="left"/>
    </w:pPr>
    <w:rPr>
      <w:rFonts w:ascii="Calibri" w:hAnsi="Calibri" w:eastAsia="Calibri"/>
      <w:sz w:val="22"/>
      <w:szCs w:val="22"/>
      <w:lang w:val="fi-FI" w:eastAsia="en-US"/>
    </w:rPr>
  </w:style>
  <w:style w:type="paragraph" w:styleId="1116">
    <w:name w:val="No Spacing"/>
    <w:uiPriority w:val="1"/>
    <w:qFormat/>
    <w:pPr>
      <w:pBdr/>
      <w:spacing w:after="160" w:line="259" w:lineRule="auto"/>
      <w:ind/>
    </w:pPr>
    <w:rPr>
      <w:rFonts w:ascii="Calibri" w:hAnsi="Calibri" w:eastAsia="Calibri" w:cs="Times New Roman"/>
      <w:sz w:val="22"/>
      <w:szCs w:val="22"/>
      <w:lang w:val="fi-FI" w:eastAsia="en-US" w:bidi="ar-SA"/>
    </w:rPr>
  </w:style>
  <w:style w:type="paragraph" w:styleId="1117" w:customStyle="1">
    <w:name w:val="Default"/>
    <w:uiPriority w:val="0"/>
    <w:qFormat/>
    <w:pPr>
      <w:pBdr/>
      <w:spacing w:after="160" w:line="259" w:lineRule="auto"/>
      <w:ind/>
    </w:pPr>
    <w:rPr>
      <w:rFonts w:ascii="Times New Roman" w:hAnsi="Times New Roman" w:eastAsia="Calibri" w:cs="Times New Roman"/>
      <w:color w:val="000000"/>
      <w:sz w:val="24"/>
      <w:szCs w:val="24"/>
      <w:lang w:val="fi-FI" w:eastAsia="en-US" w:bidi="ar-SA"/>
    </w:rPr>
  </w:style>
  <w:style w:type="paragraph" w:styleId="1118" w:customStyle="1">
    <w:name w:val="_Style 178"/>
    <w:uiPriority w:val="99"/>
    <w:semiHidden/>
    <w:qFormat/>
    <w:pPr>
      <w:pBdr/>
      <w:spacing w:after="160" w:line="259" w:lineRule="auto"/>
      <w:ind/>
    </w:pPr>
    <w:rPr>
      <w:rFonts w:ascii="Arial" w:hAnsi="Arial" w:eastAsia="Batang" w:cs="Times New Roman"/>
      <w:lang w:val="en-GB" w:eastAsia="ko-KR" w:bidi="ar-SA"/>
    </w:rPr>
  </w:style>
  <w:style w:type="character" w:styleId="1119">
    <w:name w:val="Placeholder Text"/>
    <w:basedOn w:val="950"/>
    <w:uiPriority w:val="99"/>
    <w:semiHidden/>
    <w:qFormat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5F_x005F_x005F_x005F_x005F_x005F_x005F_x005F_x005F_x005F_x005F_x005F_x005F_x005F_x005F_x0000_s1026"/>
  </customShpExts>
</s:customData>
</file>

<file path=customXml/itemProps1.xml><?xml version="1.0" encoding="utf-8"?>
<ds:datastoreItem xmlns:ds="http://schemas.openxmlformats.org/officeDocument/2006/customXml" ds:itemID="B1977F7D-205B-4081-913C-38D41E755F92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participación eduScore</dc:title>
  <dc:subject>Acuerdo de participación eduScore</dc:subject>
  <dc:creator>Alejandro Lara</dc:creator>
  <cp:revision>5</cp:revision>
  <dcterms:created xsi:type="dcterms:W3CDTF">2013-10-22T16:15:00Z</dcterms:created>
  <dcterms:modified xsi:type="dcterms:W3CDTF">2026-07-13T21:25:53Z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